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293" w:type="dxa"/>
        <w:tblLook w:val="04A0" w:firstRow="1" w:lastRow="0" w:firstColumn="1" w:lastColumn="0" w:noHBand="0" w:noVBand="1"/>
      </w:tblPr>
      <w:tblGrid>
        <w:gridCol w:w="4076"/>
      </w:tblGrid>
      <w:tr w:rsidR="00791328" w:rsidRPr="00FD4EC1" w:rsidTr="00636793">
        <w:trPr>
          <w:jc w:val="right"/>
        </w:trPr>
        <w:tc>
          <w:tcPr>
            <w:tcW w:w="4076" w:type="dxa"/>
            <w:shd w:val="clear" w:color="auto" w:fill="auto"/>
          </w:tcPr>
          <w:p w:rsidR="00636793" w:rsidRPr="00636793" w:rsidRDefault="00636793" w:rsidP="00636793">
            <w:pPr>
              <w:spacing w:after="0" w:line="240" w:lineRule="auto"/>
              <w:jc w:val="right"/>
              <w:rPr>
                <w:rFonts w:ascii="Times New Roman" w:hAnsi="Times New Roman" w:cs="Times New Roman"/>
                <w:sz w:val="20"/>
                <w:szCs w:val="20"/>
              </w:rPr>
            </w:pPr>
            <w:r w:rsidRPr="00636793">
              <w:rPr>
                <w:rFonts w:ascii="Times New Roman" w:hAnsi="Times New Roman" w:cs="Times New Roman"/>
                <w:sz w:val="20"/>
                <w:szCs w:val="20"/>
              </w:rPr>
              <w:t>УТВЕРЖДЕНА</w:t>
            </w:r>
          </w:p>
          <w:p w:rsidR="00636793" w:rsidRPr="00636793" w:rsidRDefault="00636793" w:rsidP="00636793">
            <w:pPr>
              <w:spacing w:after="0" w:line="240" w:lineRule="auto"/>
              <w:jc w:val="right"/>
              <w:rPr>
                <w:rFonts w:ascii="Times New Roman" w:hAnsi="Times New Roman" w:cs="Times New Roman"/>
                <w:sz w:val="20"/>
                <w:szCs w:val="20"/>
              </w:rPr>
            </w:pPr>
            <w:r w:rsidRPr="00636793">
              <w:rPr>
                <w:rFonts w:ascii="Times New Roman" w:hAnsi="Times New Roman" w:cs="Times New Roman"/>
                <w:sz w:val="20"/>
                <w:szCs w:val="20"/>
              </w:rPr>
              <w:t xml:space="preserve">распоряжением Правительства Российской Федерации </w:t>
            </w:r>
          </w:p>
          <w:p w:rsidR="00636793" w:rsidRPr="00636793" w:rsidRDefault="00636793" w:rsidP="00636793">
            <w:pPr>
              <w:spacing w:after="0" w:line="240" w:lineRule="auto"/>
              <w:jc w:val="right"/>
              <w:rPr>
                <w:rFonts w:ascii="Times New Roman" w:hAnsi="Times New Roman" w:cs="Times New Roman"/>
                <w:sz w:val="20"/>
                <w:szCs w:val="20"/>
              </w:rPr>
            </w:pPr>
            <w:proofErr w:type="gramStart"/>
            <w:r w:rsidRPr="00636793">
              <w:rPr>
                <w:rFonts w:ascii="Times New Roman" w:hAnsi="Times New Roman" w:cs="Times New Roman"/>
                <w:sz w:val="20"/>
                <w:szCs w:val="20"/>
              </w:rPr>
              <w:t xml:space="preserve">от 26.05.2005  № 667-р (в ред. распоряжения </w:t>
            </w:r>
            <w:proofErr w:type="gramEnd"/>
          </w:p>
          <w:p w:rsidR="00636793" w:rsidRPr="00636793" w:rsidRDefault="00636793" w:rsidP="00636793">
            <w:pPr>
              <w:spacing w:after="0" w:line="240" w:lineRule="auto"/>
              <w:jc w:val="right"/>
              <w:rPr>
                <w:rFonts w:ascii="Times New Roman" w:hAnsi="Times New Roman" w:cs="Times New Roman"/>
                <w:sz w:val="20"/>
                <w:szCs w:val="20"/>
              </w:rPr>
            </w:pPr>
            <w:r w:rsidRPr="00636793">
              <w:rPr>
                <w:rFonts w:ascii="Times New Roman" w:hAnsi="Times New Roman" w:cs="Times New Roman"/>
                <w:sz w:val="20"/>
                <w:szCs w:val="20"/>
              </w:rPr>
              <w:t xml:space="preserve">Правительства РФ от 16.10.2007 № 1428-р, Постановления Правительства РФ от 05.03.2018 № 227, распоряжения Правительства РФ от 27.03.2019 № 543-р, распоряжения Правительства РФ от 20 сентября 2019 г. № 2140-р, </w:t>
            </w:r>
          </w:p>
          <w:p w:rsidR="00791328" w:rsidRPr="00791328" w:rsidRDefault="00636793" w:rsidP="00636793">
            <w:pPr>
              <w:spacing w:after="0" w:line="240" w:lineRule="auto"/>
              <w:jc w:val="right"/>
              <w:rPr>
                <w:rFonts w:ascii="Times New Roman" w:hAnsi="Times New Roman" w:cs="Times New Roman"/>
                <w:sz w:val="20"/>
                <w:szCs w:val="20"/>
              </w:rPr>
            </w:pPr>
            <w:r w:rsidRPr="00636793">
              <w:rPr>
                <w:rFonts w:ascii="Times New Roman" w:hAnsi="Times New Roman" w:cs="Times New Roman"/>
                <w:sz w:val="20"/>
                <w:szCs w:val="20"/>
              </w:rPr>
              <w:t>распоряжения Правительства РФ от 20.11.2019 № 2745-р, распоряжения Правительства РФ от 22.04.2022 № 986-р)</w:t>
            </w:r>
          </w:p>
        </w:tc>
      </w:tr>
    </w:tbl>
    <w:p w:rsidR="00791328" w:rsidRDefault="00791328" w:rsidP="00FD4EC1">
      <w:pPr>
        <w:autoSpaceDE w:val="0"/>
        <w:autoSpaceDN w:val="0"/>
        <w:spacing w:after="0" w:line="240" w:lineRule="auto"/>
        <w:jc w:val="center"/>
        <w:rPr>
          <w:rFonts w:ascii="Times New Roman" w:eastAsia="Times New Roman" w:hAnsi="Times New Roman" w:cs="Times New Roman"/>
          <w:b/>
          <w:bCs/>
          <w:sz w:val="32"/>
          <w:szCs w:val="32"/>
          <w:lang w:eastAsia="ru-RU"/>
        </w:rPr>
      </w:pPr>
    </w:p>
    <w:p w:rsidR="00636793" w:rsidRDefault="00636793" w:rsidP="00FD4EC1">
      <w:pPr>
        <w:autoSpaceDE w:val="0"/>
        <w:autoSpaceDN w:val="0"/>
        <w:spacing w:after="0" w:line="240" w:lineRule="auto"/>
        <w:jc w:val="center"/>
        <w:rPr>
          <w:rFonts w:ascii="Times New Roman" w:eastAsia="Times New Roman" w:hAnsi="Times New Roman" w:cs="Times New Roman"/>
          <w:b/>
          <w:bCs/>
          <w:sz w:val="32"/>
          <w:szCs w:val="32"/>
          <w:lang w:eastAsia="ru-RU"/>
        </w:rPr>
      </w:pPr>
    </w:p>
    <w:p w:rsidR="00636793" w:rsidRDefault="00636793" w:rsidP="00FD4EC1">
      <w:pPr>
        <w:autoSpaceDE w:val="0"/>
        <w:autoSpaceDN w:val="0"/>
        <w:spacing w:after="0" w:line="240" w:lineRule="auto"/>
        <w:jc w:val="center"/>
        <w:rPr>
          <w:rFonts w:ascii="Times New Roman" w:eastAsia="Times New Roman" w:hAnsi="Times New Roman" w:cs="Times New Roman"/>
          <w:b/>
          <w:bCs/>
          <w:sz w:val="32"/>
          <w:szCs w:val="32"/>
          <w:lang w:eastAsia="ru-RU"/>
        </w:rPr>
      </w:pPr>
    </w:p>
    <w:p w:rsidR="00636793" w:rsidRDefault="00636793" w:rsidP="00FD4EC1">
      <w:pPr>
        <w:autoSpaceDE w:val="0"/>
        <w:autoSpaceDN w:val="0"/>
        <w:spacing w:after="0" w:line="240" w:lineRule="auto"/>
        <w:jc w:val="center"/>
        <w:rPr>
          <w:rFonts w:ascii="Times New Roman" w:eastAsia="Times New Roman" w:hAnsi="Times New Roman" w:cs="Times New Roman"/>
          <w:b/>
          <w:bCs/>
          <w:sz w:val="32"/>
          <w:szCs w:val="32"/>
          <w:lang w:eastAsia="ru-RU"/>
        </w:rPr>
      </w:pPr>
      <w:bookmarkStart w:id="0" w:name="_GoBack"/>
      <w:bookmarkEnd w:id="0"/>
    </w:p>
    <w:p w:rsidR="00FD4EC1" w:rsidRPr="00FD4EC1" w:rsidRDefault="00FD4EC1" w:rsidP="00FD4EC1">
      <w:pPr>
        <w:autoSpaceDE w:val="0"/>
        <w:autoSpaceDN w:val="0"/>
        <w:spacing w:after="0" w:line="240" w:lineRule="auto"/>
        <w:jc w:val="center"/>
        <w:rPr>
          <w:rFonts w:ascii="Times New Roman" w:eastAsia="Times New Roman" w:hAnsi="Times New Roman" w:cs="Times New Roman"/>
          <w:b/>
          <w:bCs/>
          <w:sz w:val="32"/>
          <w:szCs w:val="32"/>
          <w:lang w:eastAsia="ru-RU"/>
        </w:rPr>
      </w:pPr>
      <w:r w:rsidRPr="00FD4EC1">
        <w:rPr>
          <w:rFonts w:ascii="Times New Roman" w:eastAsia="Times New Roman" w:hAnsi="Times New Roman" w:cs="Times New Roman"/>
          <w:b/>
          <w:bCs/>
          <w:sz w:val="32"/>
          <w:szCs w:val="32"/>
          <w:lang w:eastAsia="ru-RU"/>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D4EC1" w:rsidRPr="00FD4EC1" w:rsidTr="00DC3703">
        <w:trPr>
          <w:cantSplit/>
          <w:trHeight w:val="1000"/>
        </w:trPr>
        <w:tc>
          <w:tcPr>
            <w:tcW w:w="8533" w:type="dxa"/>
            <w:gridSpan w:val="5"/>
            <w:tcBorders>
              <w:top w:val="nil"/>
              <w:left w:val="nil"/>
              <w:bottom w:val="nil"/>
              <w:right w:val="nil"/>
            </w:tcBorders>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Место</w:t>
            </w:r>
            <w:r w:rsidRPr="00FD4EC1">
              <w:rPr>
                <w:rFonts w:ascii="Times New Roman" w:eastAsia="Times New Roman" w:hAnsi="Times New Roman" w:cs="Times New Roman"/>
                <w:sz w:val="24"/>
                <w:szCs w:val="24"/>
                <w:lang w:eastAsia="ru-RU"/>
              </w:rPr>
              <w:br/>
              <w:t>для</w:t>
            </w:r>
            <w:r w:rsidRPr="00FD4EC1">
              <w:rPr>
                <w:rFonts w:ascii="Times New Roman" w:eastAsia="Times New Roman" w:hAnsi="Times New Roman" w:cs="Times New Roman"/>
                <w:sz w:val="24"/>
                <w:szCs w:val="24"/>
                <w:lang w:eastAsia="ru-RU"/>
              </w:rPr>
              <w:br/>
              <w:t>фотографии</w:t>
            </w:r>
          </w:p>
        </w:tc>
      </w:tr>
      <w:tr w:rsidR="00FD4EC1" w:rsidRPr="00FD4EC1" w:rsidTr="00DC3703">
        <w:trPr>
          <w:cantSplit/>
          <w:trHeight w:val="421"/>
        </w:trPr>
        <w:tc>
          <w:tcPr>
            <w:tcW w:w="364" w:type="dxa"/>
            <w:tcBorders>
              <w:top w:val="nil"/>
              <w:left w:val="nil"/>
              <w:bottom w:val="nil"/>
              <w:right w:val="nil"/>
            </w:tcBorders>
            <w:vAlign w:val="bottom"/>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FD4EC1" w:rsidRPr="00FD4EC1" w:rsidRDefault="00FD4EC1" w:rsidP="00FD4EC1">
            <w:pPr>
              <w:autoSpaceDE w:val="0"/>
              <w:autoSpaceDN w:val="0"/>
              <w:spacing w:after="0" w:line="240" w:lineRule="auto"/>
              <w:rPr>
                <w:rFonts w:ascii="Times New Roman" w:eastAsia="Times New Roman" w:hAnsi="Times New Roman" w:cs="Times New Roman"/>
                <w:b/>
                <w:i/>
                <w:sz w:val="28"/>
                <w:szCs w:val="28"/>
                <w:lang w:eastAsia="ru-RU"/>
              </w:rPr>
            </w:pPr>
            <w:r w:rsidRPr="00FD4EC1">
              <w:rPr>
                <w:rFonts w:ascii="Times New Roman" w:eastAsia="Times New Roman" w:hAnsi="Times New Roman" w:cs="Times New Roman"/>
                <w:b/>
                <w:sz w:val="28"/>
                <w:szCs w:val="28"/>
                <w:lang w:eastAsia="ru-RU"/>
              </w:rPr>
              <w:t xml:space="preserve">                            </w:t>
            </w:r>
            <w:r w:rsidRPr="00FD4EC1">
              <w:rPr>
                <w:rFonts w:ascii="Times New Roman" w:eastAsia="Times New Roman" w:hAnsi="Times New Roman" w:cs="Times New Roman"/>
                <w:b/>
                <w:i/>
                <w:sz w:val="28"/>
                <w:szCs w:val="28"/>
                <w:lang w:eastAsia="ru-RU"/>
              </w:rPr>
              <w:t>Иванова</w:t>
            </w:r>
          </w:p>
        </w:tc>
        <w:tc>
          <w:tcPr>
            <w:tcW w:w="1417" w:type="dxa"/>
            <w:tcBorders>
              <w:top w:val="nil"/>
              <w:left w:val="nil"/>
              <w:bottom w:val="nil"/>
              <w:right w:val="nil"/>
            </w:tcBorders>
            <w:vAlign w:val="bottom"/>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tc>
      </w:tr>
      <w:tr w:rsidR="00FD4EC1" w:rsidRPr="00FD4EC1" w:rsidTr="00DC3703">
        <w:trPr>
          <w:cantSplit/>
          <w:trHeight w:val="414"/>
        </w:trPr>
        <w:tc>
          <w:tcPr>
            <w:tcW w:w="364" w:type="dxa"/>
            <w:tcBorders>
              <w:top w:val="nil"/>
              <w:left w:val="nil"/>
              <w:bottom w:val="nil"/>
              <w:right w:val="nil"/>
            </w:tcBorders>
            <w:vAlign w:val="bottom"/>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8"/>
                <w:szCs w:val="28"/>
                <w:lang w:eastAsia="ru-RU"/>
              </w:rPr>
            </w:pPr>
            <w:r w:rsidRPr="00FD4EC1">
              <w:rPr>
                <w:rFonts w:ascii="Times New Roman" w:eastAsia="Times New Roman" w:hAnsi="Times New Roman" w:cs="Times New Roman"/>
                <w:b/>
                <w:i/>
                <w:sz w:val="28"/>
                <w:szCs w:val="28"/>
                <w:lang w:eastAsia="ru-RU"/>
              </w:rPr>
              <w:t>Ольга</w:t>
            </w:r>
          </w:p>
        </w:tc>
        <w:tc>
          <w:tcPr>
            <w:tcW w:w="1417" w:type="dxa"/>
            <w:tcBorders>
              <w:top w:val="nil"/>
              <w:left w:val="nil"/>
              <w:bottom w:val="nil"/>
              <w:right w:val="nil"/>
            </w:tcBorders>
            <w:vAlign w:val="bottom"/>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tc>
      </w:tr>
      <w:tr w:rsidR="00FD4EC1" w:rsidRPr="00FD4EC1" w:rsidTr="00DC3703">
        <w:trPr>
          <w:cantSplit/>
          <w:trHeight w:val="420"/>
        </w:trPr>
        <w:tc>
          <w:tcPr>
            <w:tcW w:w="364" w:type="dxa"/>
            <w:tcBorders>
              <w:top w:val="nil"/>
              <w:left w:val="nil"/>
              <w:bottom w:val="nil"/>
              <w:right w:val="nil"/>
            </w:tcBorders>
            <w:vAlign w:val="bottom"/>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FD4EC1" w:rsidRPr="00FD4EC1" w:rsidRDefault="00FD4EC1" w:rsidP="00FD4EC1">
            <w:pPr>
              <w:autoSpaceDE w:val="0"/>
              <w:autoSpaceDN w:val="0"/>
              <w:spacing w:after="0" w:line="240" w:lineRule="auto"/>
              <w:rPr>
                <w:rFonts w:ascii="Times New Roman" w:eastAsia="Times New Roman" w:hAnsi="Times New Roman" w:cs="Times New Roman"/>
                <w:b/>
                <w:i/>
                <w:sz w:val="28"/>
                <w:szCs w:val="28"/>
                <w:lang w:eastAsia="ru-RU"/>
              </w:rPr>
            </w:pPr>
            <w:r w:rsidRPr="00FD4EC1">
              <w:rPr>
                <w:rFonts w:ascii="Times New Roman" w:eastAsia="Times New Roman" w:hAnsi="Times New Roman" w:cs="Times New Roman"/>
                <w:b/>
                <w:sz w:val="28"/>
                <w:szCs w:val="28"/>
                <w:lang w:eastAsia="ru-RU"/>
              </w:rPr>
              <w:t xml:space="preserve">                         </w:t>
            </w:r>
            <w:r w:rsidRPr="00FD4EC1">
              <w:rPr>
                <w:rFonts w:ascii="Times New Roman" w:eastAsia="Times New Roman" w:hAnsi="Times New Roman" w:cs="Times New Roman"/>
                <w:b/>
                <w:i/>
                <w:sz w:val="28"/>
                <w:szCs w:val="28"/>
                <w:lang w:eastAsia="ru-RU"/>
              </w:rPr>
              <w:t>Степановна</w:t>
            </w:r>
          </w:p>
        </w:tc>
        <w:tc>
          <w:tcPr>
            <w:tcW w:w="1417" w:type="dxa"/>
            <w:tcBorders>
              <w:top w:val="nil"/>
              <w:left w:val="nil"/>
              <w:bottom w:val="nil"/>
              <w:right w:val="nil"/>
            </w:tcBorders>
            <w:vAlign w:val="bottom"/>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tc>
      </w:tr>
    </w:tbl>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D4EC1" w:rsidRPr="00FD4EC1" w:rsidTr="00DC3703">
        <w:tc>
          <w:tcPr>
            <w:tcW w:w="5117" w:type="dxa"/>
            <w:tcBorders>
              <w:left w:val="nil"/>
            </w:tcBorders>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2. Если изменяли фамилию, имя или отчество,</w:t>
            </w:r>
            <w:r w:rsidRPr="00FD4EC1">
              <w:rPr>
                <w:rFonts w:ascii="Times New Roman" w:eastAsia="Times New Roman" w:hAnsi="Times New Roman" w:cs="Times New Roman"/>
                <w:sz w:val="24"/>
                <w:szCs w:val="24"/>
                <w:lang w:eastAsia="ru-RU"/>
              </w:rPr>
              <w:br/>
              <w:t>то укажите их, а также когда, где и по какой причине изменяли</w:t>
            </w:r>
          </w:p>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tc>
        <w:tc>
          <w:tcPr>
            <w:tcW w:w="5117" w:type="dxa"/>
            <w:tcBorders>
              <w:right w:val="nil"/>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iCs/>
                <w:sz w:val="24"/>
                <w:szCs w:val="24"/>
                <w:lang w:eastAsia="ru-RU"/>
              </w:rPr>
            </w:pPr>
            <w:r w:rsidRPr="00FD4EC1">
              <w:rPr>
                <w:rFonts w:ascii="Times New Roman" w:eastAsia="Times New Roman" w:hAnsi="Times New Roman" w:cs="Times New Roman"/>
                <w:b/>
                <w:i/>
                <w:iCs/>
                <w:sz w:val="24"/>
                <w:szCs w:val="24"/>
                <w:lang w:eastAsia="ru-RU"/>
              </w:rPr>
              <w:t>фамилию, имя и отчество не изменя</w:t>
            </w:r>
            <w:proofErr w:type="gramStart"/>
            <w:r w:rsidRPr="00FD4EC1">
              <w:rPr>
                <w:rFonts w:ascii="Times New Roman" w:eastAsia="Times New Roman" w:hAnsi="Times New Roman" w:cs="Times New Roman"/>
                <w:b/>
                <w:i/>
                <w:iCs/>
                <w:sz w:val="24"/>
                <w:szCs w:val="24"/>
                <w:lang w:eastAsia="ru-RU"/>
              </w:rPr>
              <w:t>л(</w:t>
            </w:r>
            <w:proofErr w:type="gramEnd"/>
            <w:r w:rsidRPr="00FD4EC1">
              <w:rPr>
                <w:rFonts w:ascii="Times New Roman" w:eastAsia="Times New Roman" w:hAnsi="Times New Roman" w:cs="Times New Roman"/>
                <w:b/>
                <w:i/>
                <w:iCs/>
                <w:sz w:val="24"/>
                <w:szCs w:val="24"/>
                <w:lang w:eastAsia="ru-RU"/>
              </w:rPr>
              <w:t>а)</w:t>
            </w:r>
          </w:p>
          <w:p w:rsidR="00FD4EC1" w:rsidRPr="00FD4EC1" w:rsidRDefault="00FD4EC1" w:rsidP="00FD4EC1">
            <w:pPr>
              <w:autoSpaceDE w:val="0"/>
              <w:autoSpaceDN w:val="0"/>
              <w:spacing w:after="0" w:line="240" w:lineRule="auto"/>
              <w:jc w:val="center"/>
              <w:rPr>
                <w:rFonts w:ascii="Times New Roman" w:eastAsia="Times New Roman" w:hAnsi="Times New Roman" w:cs="Times New Roman"/>
                <w:b/>
                <w:iCs/>
                <w:sz w:val="24"/>
                <w:szCs w:val="24"/>
                <w:lang w:eastAsia="ru-RU"/>
              </w:rPr>
            </w:pPr>
            <w:r w:rsidRPr="00FD4EC1">
              <w:rPr>
                <w:rFonts w:ascii="Times New Roman" w:eastAsia="Times New Roman" w:hAnsi="Times New Roman" w:cs="Times New Roman"/>
                <w:b/>
                <w:iCs/>
                <w:sz w:val="24"/>
                <w:szCs w:val="24"/>
                <w:lang w:eastAsia="ru-RU"/>
              </w:rPr>
              <w:t>или</w:t>
            </w:r>
          </w:p>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b/>
                <w:i/>
                <w:iCs/>
                <w:sz w:val="24"/>
                <w:szCs w:val="24"/>
                <w:lang w:eastAsia="ru-RU"/>
              </w:rPr>
              <w:t>фамилию Васильева изменила на Иванову в 1985г. в связи с вступлением в брак</w:t>
            </w:r>
          </w:p>
        </w:tc>
      </w:tr>
      <w:tr w:rsidR="00FD4EC1" w:rsidRPr="00FD4EC1" w:rsidTr="00DC3703">
        <w:tc>
          <w:tcPr>
            <w:tcW w:w="5117" w:type="dxa"/>
            <w:tcBorders>
              <w:left w:val="nil"/>
            </w:tcBorders>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 xml:space="preserve">3. </w:t>
            </w:r>
            <w:proofErr w:type="gramStart"/>
            <w:r w:rsidRPr="00FD4EC1">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23 февраля 1965 года</w:t>
            </w:r>
          </w:p>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b/>
                <w:i/>
                <w:sz w:val="24"/>
                <w:szCs w:val="24"/>
                <w:lang w:eastAsia="ru-RU"/>
              </w:rPr>
              <w:t>г. Москва</w:t>
            </w:r>
          </w:p>
        </w:tc>
      </w:tr>
      <w:tr w:rsidR="00FD4EC1" w:rsidRPr="00FD4EC1" w:rsidTr="00DC3703">
        <w:tc>
          <w:tcPr>
            <w:tcW w:w="5117" w:type="dxa"/>
            <w:tcBorders>
              <w:left w:val="nil"/>
            </w:tcBorders>
          </w:tcPr>
          <w:p w:rsidR="00FD4EC1" w:rsidRPr="00FD4EC1" w:rsidRDefault="00791328" w:rsidP="00FD4EC1">
            <w:pPr>
              <w:autoSpaceDE w:val="0"/>
              <w:autoSpaceDN w:val="0"/>
              <w:spacing w:after="0" w:line="240" w:lineRule="auto"/>
              <w:rPr>
                <w:rFonts w:ascii="Times New Roman" w:eastAsia="Times New Roman" w:hAnsi="Times New Roman" w:cs="Times New Roman"/>
                <w:sz w:val="24"/>
                <w:szCs w:val="24"/>
                <w:lang w:eastAsia="ru-RU"/>
              </w:rPr>
            </w:pPr>
            <w:r w:rsidRPr="00791328">
              <w:rPr>
                <w:rFonts w:ascii="Times New Roman" w:eastAsia="Times New Roman" w:hAnsi="Times New Roman" w:cs="Times New Roman"/>
                <w:sz w:val="24"/>
                <w:szCs w:val="24"/>
                <w:lang w:eastAsia="ru-RU"/>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r w:rsidRPr="00FD4EC1">
              <w:rPr>
                <w:rFonts w:ascii="Times New Roman" w:eastAsia="Times New Roman" w:hAnsi="Times New Roman" w:cs="Times New Roman"/>
                <w:sz w:val="24"/>
                <w:szCs w:val="24"/>
                <w:lang w:eastAsia="ru-RU"/>
              </w:rPr>
              <w:t xml:space="preserve"> </w:t>
            </w:r>
          </w:p>
        </w:tc>
        <w:tc>
          <w:tcPr>
            <w:tcW w:w="5117" w:type="dxa"/>
            <w:tcBorders>
              <w:right w:val="nil"/>
            </w:tcBorders>
          </w:tcPr>
          <w:p w:rsidR="00791328" w:rsidRPr="00791328" w:rsidRDefault="00791328" w:rsidP="00791328">
            <w:pPr>
              <w:autoSpaceDE w:val="0"/>
              <w:autoSpaceDN w:val="0"/>
              <w:spacing w:after="0" w:line="240" w:lineRule="auto"/>
              <w:rPr>
                <w:rFonts w:ascii="Times New Roman" w:eastAsia="Times New Roman" w:hAnsi="Times New Roman" w:cs="Times New Roman"/>
                <w:b/>
                <w:i/>
                <w:sz w:val="24"/>
                <w:szCs w:val="24"/>
                <w:lang w:eastAsia="ru-RU"/>
              </w:rPr>
            </w:pPr>
            <w:r w:rsidRPr="00791328">
              <w:rPr>
                <w:rFonts w:ascii="Times New Roman" w:eastAsia="Times New Roman" w:hAnsi="Times New Roman" w:cs="Times New Roman"/>
                <w:b/>
                <w:i/>
                <w:sz w:val="24"/>
                <w:szCs w:val="24"/>
                <w:lang w:eastAsia="ru-RU"/>
              </w:rPr>
              <w:t xml:space="preserve">гражданин Российской Федерации, </w:t>
            </w:r>
          </w:p>
          <w:p w:rsidR="00791328" w:rsidRPr="00791328" w:rsidRDefault="00791328" w:rsidP="00791328">
            <w:pPr>
              <w:autoSpaceDE w:val="0"/>
              <w:autoSpaceDN w:val="0"/>
              <w:spacing w:after="0" w:line="240" w:lineRule="auto"/>
              <w:rPr>
                <w:rFonts w:ascii="Times New Roman" w:eastAsia="Times New Roman" w:hAnsi="Times New Roman" w:cs="Times New Roman"/>
                <w:b/>
                <w:i/>
                <w:sz w:val="24"/>
                <w:szCs w:val="24"/>
                <w:lang w:eastAsia="ru-RU"/>
              </w:rPr>
            </w:pPr>
            <w:r w:rsidRPr="00791328">
              <w:rPr>
                <w:rFonts w:ascii="Times New Roman" w:eastAsia="Times New Roman" w:hAnsi="Times New Roman" w:cs="Times New Roman"/>
                <w:b/>
                <w:i/>
                <w:sz w:val="24"/>
                <w:szCs w:val="24"/>
                <w:lang w:eastAsia="ru-RU"/>
              </w:rPr>
              <w:t>гражданство (подданство) не изменял, гражданство (подданство) иностранного государства либо вид на жительство не име</w:t>
            </w:r>
            <w:proofErr w:type="gramStart"/>
            <w:r w:rsidRPr="00791328">
              <w:rPr>
                <w:rFonts w:ascii="Times New Roman" w:eastAsia="Times New Roman" w:hAnsi="Times New Roman" w:cs="Times New Roman"/>
                <w:b/>
                <w:i/>
                <w:sz w:val="24"/>
                <w:szCs w:val="24"/>
                <w:lang w:eastAsia="ru-RU"/>
              </w:rPr>
              <w:t>ю(</w:t>
            </w:r>
            <w:proofErr w:type="gramEnd"/>
            <w:r w:rsidRPr="00791328">
              <w:rPr>
                <w:rFonts w:ascii="Times New Roman" w:eastAsia="Times New Roman" w:hAnsi="Times New Roman" w:cs="Times New Roman"/>
                <w:b/>
                <w:i/>
                <w:sz w:val="24"/>
                <w:szCs w:val="24"/>
                <w:lang w:eastAsia="ru-RU"/>
              </w:rPr>
              <w:t xml:space="preserve">вар.1); </w:t>
            </w:r>
          </w:p>
          <w:p w:rsidR="00791328" w:rsidRPr="00791328" w:rsidRDefault="00791328" w:rsidP="00791328">
            <w:pPr>
              <w:autoSpaceDE w:val="0"/>
              <w:autoSpaceDN w:val="0"/>
              <w:spacing w:after="0" w:line="240" w:lineRule="auto"/>
              <w:rPr>
                <w:rFonts w:ascii="Times New Roman" w:eastAsia="Times New Roman" w:hAnsi="Times New Roman" w:cs="Times New Roman"/>
                <w:b/>
                <w:i/>
                <w:sz w:val="24"/>
                <w:szCs w:val="24"/>
                <w:lang w:eastAsia="ru-RU"/>
              </w:rPr>
            </w:pPr>
            <w:r w:rsidRPr="00791328">
              <w:rPr>
                <w:rFonts w:ascii="Times New Roman" w:eastAsia="Times New Roman" w:hAnsi="Times New Roman" w:cs="Times New Roman"/>
                <w:b/>
                <w:i/>
                <w:sz w:val="24"/>
                <w:szCs w:val="24"/>
                <w:lang w:eastAsia="ru-RU"/>
              </w:rPr>
              <w:t>имею двойное гражданство: гражданин Российской Федерации и гражданин Германии с 1992 года</w:t>
            </w:r>
          </w:p>
          <w:p w:rsidR="00FD4EC1" w:rsidRPr="00FD4EC1" w:rsidRDefault="00791328" w:rsidP="00791328">
            <w:pPr>
              <w:autoSpaceDE w:val="0"/>
              <w:autoSpaceDN w:val="0"/>
              <w:spacing w:after="0" w:line="240" w:lineRule="auto"/>
              <w:rPr>
                <w:rFonts w:ascii="Times New Roman" w:eastAsia="Times New Roman" w:hAnsi="Times New Roman" w:cs="Times New Roman"/>
                <w:b/>
                <w:i/>
                <w:sz w:val="24"/>
                <w:szCs w:val="24"/>
                <w:lang w:eastAsia="ru-RU"/>
              </w:rPr>
            </w:pPr>
            <w:r w:rsidRPr="00791328">
              <w:rPr>
                <w:rFonts w:ascii="Times New Roman" w:eastAsia="Times New Roman" w:hAnsi="Times New Roman" w:cs="Times New Roman"/>
                <w:b/>
                <w:i/>
                <w:sz w:val="24"/>
                <w:szCs w:val="24"/>
                <w:lang w:eastAsia="ru-RU"/>
              </w:rPr>
              <w:t>вид на жительство … (вар. 2)</w:t>
            </w:r>
          </w:p>
        </w:tc>
      </w:tr>
      <w:tr w:rsidR="00FD4EC1" w:rsidRPr="00FD4EC1" w:rsidTr="00DC3703">
        <w:tc>
          <w:tcPr>
            <w:tcW w:w="5117" w:type="dxa"/>
            <w:tcBorders>
              <w:left w:val="nil"/>
            </w:tcBorders>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 xml:space="preserve">5. Образование (когда </w:t>
            </w:r>
            <w:proofErr w:type="gramStart"/>
            <w:r w:rsidRPr="00FD4EC1">
              <w:rPr>
                <w:rFonts w:ascii="Times New Roman" w:eastAsia="Times New Roman" w:hAnsi="Times New Roman" w:cs="Times New Roman"/>
                <w:sz w:val="24"/>
                <w:szCs w:val="24"/>
                <w:lang w:eastAsia="ru-RU"/>
              </w:rPr>
              <w:t>и</w:t>
            </w:r>
            <w:proofErr w:type="gramEnd"/>
            <w:r w:rsidRPr="00FD4EC1">
              <w:rPr>
                <w:rFonts w:ascii="Times New Roman" w:eastAsia="Times New Roman" w:hAnsi="Times New Roman" w:cs="Times New Roman"/>
                <w:sz w:val="24"/>
                <w:szCs w:val="24"/>
                <w:lang w:eastAsia="ru-RU"/>
              </w:rPr>
              <w:t xml:space="preserve"> какие учебные заведения окончили, номера дипломов)</w:t>
            </w:r>
          </w:p>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Направление подготовки или специальность по диплому</w:t>
            </w:r>
            <w:r w:rsidRPr="00FD4EC1">
              <w:rPr>
                <w:rFonts w:ascii="Times New Roman" w:eastAsia="Times New Roman" w:hAnsi="Times New Roman" w:cs="Times New Roman"/>
                <w:sz w:val="24"/>
                <w:szCs w:val="24"/>
                <w:lang w:eastAsia="ru-RU"/>
              </w:rPr>
              <w:br/>
              <w:t>Квалификация по диплому</w:t>
            </w:r>
          </w:p>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tc>
        <w:tc>
          <w:tcPr>
            <w:tcW w:w="5117" w:type="dxa"/>
            <w:tcBorders>
              <w:right w:val="nil"/>
            </w:tcBorders>
          </w:tcPr>
          <w:p w:rsidR="00FD4EC1" w:rsidRPr="00FD4EC1" w:rsidRDefault="00FD4EC1" w:rsidP="00FD4EC1">
            <w:pPr>
              <w:autoSpaceDE w:val="0"/>
              <w:autoSpaceDN w:val="0"/>
              <w:spacing w:after="0" w:line="240" w:lineRule="auto"/>
              <w:rPr>
                <w:rFonts w:ascii="Times New Roman" w:eastAsia="Times New Roman" w:hAnsi="Times New Roman" w:cs="Times New Roman"/>
                <w:i/>
                <w:sz w:val="24"/>
                <w:szCs w:val="24"/>
                <w:lang w:eastAsia="ru-RU"/>
              </w:rPr>
            </w:pPr>
            <w:r w:rsidRPr="00FD4EC1">
              <w:rPr>
                <w:rFonts w:ascii="Times New Roman" w:eastAsia="Times New Roman" w:hAnsi="Times New Roman" w:cs="Times New Roman"/>
                <w:b/>
                <w:i/>
                <w:sz w:val="24"/>
                <w:szCs w:val="24"/>
                <w:lang w:eastAsia="ru-RU"/>
              </w:rPr>
              <w:t>Высшее</w:t>
            </w:r>
            <w:r w:rsidRPr="00FD4EC1">
              <w:rPr>
                <w:rFonts w:ascii="Times New Roman" w:eastAsia="Times New Roman" w:hAnsi="Times New Roman" w:cs="Times New Roman"/>
                <w:i/>
                <w:sz w:val="24"/>
                <w:szCs w:val="24"/>
                <w:lang w:eastAsia="ru-RU"/>
              </w:rPr>
              <w:t xml:space="preserve">, </w:t>
            </w:r>
          </w:p>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 xml:space="preserve">1989г., Московский экономико-статистический институт </w:t>
            </w:r>
          </w:p>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диплом АВС №1988914</w:t>
            </w:r>
          </w:p>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спец. - статистика</w:t>
            </w:r>
          </w:p>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proofErr w:type="spellStart"/>
            <w:r w:rsidRPr="00FD4EC1">
              <w:rPr>
                <w:rFonts w:ascii="Times New Roman" w:eastAsia="Times New Roman" w:hAnsi="Times New Roman" w:cs="Times New Roman"/>
                <w:b/>
                <w:i/>
                <w:sz w:val="24"/>
                <w:szCs w:val="24"/>
                <w:lang w:eastAsia="ru-RU"/>
              </w:rPr>
              <w:t>квал</w:t>
            </w:r>
            <w:proofErr w:type="spellEnd"/>
            <w:r w:rsidRPr="00FD4EC1">
              <w:rPr>
                <w:rFonts w:ascii="Times New Roman" w:eastAsia="Times New Roman" w:hAnsi="Times New Roman" w:cs="Times New Roman"/>
                <w:b/>
                <w:i/>
                <w:sz w:val="24"/>
                <w:szCs w:val="24"/>
                <w:lang w:eastAsia="ru-RU"/>
              </w:rPr>
              <w:t>.- экономист</w:t>
            </w:r>
          </w:p>
          <w:p w:rsidR="00FD4EC1" w:rsidRPr="00FD4EC1" w:rsidRDefault="00FD4EC1" w:rsidP="00FD4EC1">
            <w:pPr>
              <w:autoSpaceDE w:val="0"/>
              <w:autoSpaceDN w:val="0"/>
              <w:spacing w:after="0" w:line="240" w:lineRule="auto"/>
              <w:rPr>
                <w:rFonts w:ascii="Times New Roman" w:eastAsia="Times New Roman" w:hAnsi="Times New Roman" w:cs="Times New Roman"/>
                <w:i/>
                <w:sz w:val="24"/>
                <w:szCs w:val="24"/>
                <w:lang w:eastAsia="ru-RU"/>
              </w:rPr>
            </w:pPr>
            <w:r w:rsidRPr="00FD4EC1">
              <w:rPr>
                <w:rFonts w:ascii="Times New Roman" w:eastAsia="Times New Roman" w:hAnsi="Times New Roman" w:cs="Times New Roman"/>
                <w:i/>
                <w:sz w:val="24"/>
                <w:szCs w:val="24"/>
                <w:lang w:eastAsia="ru-RU"/>
              </w:rPr>
              <w:t>или</w:t>
            </w:r>
            <w:r w:rsidRPr="00FD4EC1">
              <w:rPr>
                <w:rFonts w:ascii="Times New Roman" w:eastAsia="Times New Roman" w:hAnsi="Times New Roman" w:cs="Times New Roman"/>
                <w:b/>
                <w:i/>
                <w:sz w:val="24"/>
                <w:szCs w:val="24"/>
                <w:lang w:eastAsia="ru-RU"/>
              </w:rPr>
              <w:t xml:space="preserve"> бакалавр/магистр по направлению …..</w:t>
            </w:r>
          </w:p>
        </w:tc>
      </w:tr>
      <w:tr w:rsidR="00FD4EC1" w:rsidRPr="00FD4EC1" w:rsidTr="00DC3703">
        <w:tc>
          <w:tcPr>
            <w:tcW w:w="5117" w:type="dxa"/>
            <w:tcBorders>
              <w:left w:val="nil"/>
            </w:tcBorders>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 xml:space="preserve">6. </w:t>
            </w:r>
            <w:proofErr w:type="gramStart"/>
            <w:r w:rsidRPr="00FD4EC1">
              <w:rPr>
                <w:rFonts w:ascii="Times New Roman" w:eastAsia="Times New Roman"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FD4EC1">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5117" w:type="dxa"/>
            <w:tcBorders>
              <w:right w:val="nil"/>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не имею</w:t>
            </w:r>
          </w:p>
        </w:tc>
      </w:tr>
      <w:tr w:rsidR="00FD4EC1" w:rsidRPr="00FD4EC1" w:rsidTr="00DC3703">
        <w:tc>
          <w:tcPr>
            <w:tcW w:w="5117" w:type="dxa"/>
            <w:tcBorders>
              <w:left w:val="nil"/>
            </w:tcBorders>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lastRenderedPageBreak/>
              <w:t xml:space="preserve">7. Какими иностранными языками и языками народов Российской Федерации владеете и </w:t>
            </w:r>
            <w:proofErr w:type="gramStart"/>
            <w:r w:rsidRPr="00FD4EC1">
              <w:rPr>
                <w:rFonts w:ascii="Times New Roman" w:eastAsia="Times New Roman" w:hAnsi="Times New Roman" w:cs="Times New Roman"/>
                <w:sz w:val="24"/>
                <w:szCs w:val="24"/>
                <w:lang w:eastAsia="ru-RU"/>
              </w:rPr>
              <w:t>в</w:t>
            </w:r>
            <w:proofErr w:type="gramEnd"/>
            <w:r w:rsidRPr="00FD4EC1">
              <w:rPr>
                <w:rFonts w:ascii="Times New Roman" w:eastAsia="Times New Roman" w:hAnsi="Times New Roman" w:cs="Times New Roman"/>
                <w:sz w:val="24"/>
                <w:szCs w:val="24"/>
                <w:lang w:eastAsia="ru-RU"/>
              </w:rPr>
              <w:t xml:space="preserve"> какой степени (читаете и переводите со словарем, читаете и можете объясняться, владеете свободно)</w:t>
            </w:r>
          </w:p>
        </w:tc>
        <w:tc>
          <w:tcPr>
            <w:tcW w:w="5117" w:type="dxa"/>
            <w:tcBorders>
              <w:right w:val="nil"/>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 xml:space="preserve">английский, </w:t>
            </w:r>
            <w:proofErr w:type="gramStart"/>
            <w:r w:rsidRPr="00FD4EC1">
              <w:rPr>
                <w:rFonts w:ascii="Times New Roman" w:eastAsia="Times New Roman" w:hAnsi="Times New Roman" w:cs="Times New Roman"/>
                <w:b/>
                <w:i/>
                <w:sz w:val="24"/>
                <w:szCs w:val="24"/>
                <w:lang w:eastAsia="ru-RU"/>
              </w:rPr>
              <w:t>читаю и перевожу</w:t>
            </w:r>
            <w:proofErr w:type="gramEnd"/>
            <w:r w:rsidRPr="00FD4EC1">
              <w:rPr>
                <w:rFonts w:ascii="Times New Roman" w:eastAsia="Times New Roman" w:hAnsi="Times New Roman" w:cs="Times New Roman"/>
                <w:b/>
                <w:i/>
                <w:sz w:val="24"/>
                <w:szCs w:val="24"/>
                <w:lang w:eastAsia="ru-RU"/>
              </w:rPr>
              <w:t xml:space="preserve"> со словарем</w:t>
            </w:r>
          </w:p>
        </w:tc>
      </w:tr>
      <w:tr w:rsidR="00FD4EC1" w:rsidRPr="00FD4EC1" w:rsidTr="00DC3703">
        <w:tc>
          <w:tcPr>
            <w:tcW w:w="5117" w:type="dxa"/>
            <w:tcBorders>
              <w:left w:val="nil"/>
              <w:bottom w:val="nil"/>
            </w:tcBorders>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sidRPr="00FD4EC1">
              <w:rPr>
                <w:rFonts w:ascii="Times New Roman" w:eastAsia="Times New Roman" w:hAnsi="Times New Roman" w:cs="Times New Roman"/>
                <w:sz w:val="24"/>
                <w:szCs w:val="24"/>
                <w:lang w:eastAsia="ru-RU"/>
              </w:rPr>
              <w:t>и</w:t>
            </w:r>
            <w:proofErr w:type="gramEnd"/>
            <w:r w:rsidRPr="00FD4EC1">
              <w:rPr>
                <w:rFonts w:ascii="Times New Roman" w:eastAsia="Times New Roman" w:hAnsi="Times New Roman" w:cs="Times New Roman"/>
                <w:sz w:val="24"/>
                <w:szCs w:val="24"/>
                <w:lang w:eastAsia="ru-RU"/>
              </w:rPr>
              <w:t xml:space="preserve"> когда присвоены)</w:t>
            </w:r>
          </w:p>
        </w:tc>
        <w:tc>
          <w:tcPr>
            <w:tcW w:w="5117" w:type="dxa"/>
            <w:tcBorders>
              <w:bottom w:val="nil"/>
              <w:right w:val="nil"/>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не имею</w:t>
            </w:r>
          </w:p>
          <w:p w:rsidR="00FD4EC1" w:rsidRPr="00FD4EC1" w:rsidRDefault="00FD4EC1" w:rsidP="00FD4EC1">
            <w:pPr>
              <w:autoSpaceDE w:val="0"/>
              <w:autoSpaceDN w:val="0"/>
              <w:spacing w:after="0" w:line="240" w:lineRule="auto"/>
              <w:jc w:val="center"/>
              <w:rPr>
                <w:rFonts w:ascii="Times New Roman" w:eastAsia="Times New Roman" w:hAnsi="Times New Roman" w:cs="Times New Roman"/>
                <w:b/>
                <w:sz w:val="24"/>
                <w:szCs w:val="24"/>
                <w:lang w:eastAsia="ru-RU"/>
              </w:rPr>
            </w:pPr>
            <w:r w:rsidRPr="00FD4EC1">
              <w:rPr>
                <w:rFonts w:ascii="Times New Roman" w:eastAsia="Times New Roman" w:hAnsi="Times New Roman" w:cs="Times New Roman"/>
                <w:b/>
                <w:sz w:val="24"/>
                <w:szCs w:val="24"/>
                <w:lang w:eastAsia="ru-RU"/>
              </w:rPr>
              <w:t>или</w:t>
            </w:r>
          </w:p>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имею классный чин референт государственной гражданской службы Российской Федерации</w:t>
            </w:r>
          </w:p>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roofErr w:type="gramStart"/>
            <w:r w:rsidRPr="00FD4EC1">
              <w:rPr>
                <w:rFonts w:ascii="Times New Roman" w:eastAsia="Times New Roman" w:hAnsi="Times New Roman" w:cs="Times New Roman"/>
                <w:b/>
                <w:i/>
                <w:sz w:val="24"/>
                <w:szCs w:val="24"/>
                <w:lang w:eastAsia="ru-RU"/>
              </w:rPr>
              <w:t>присвоен</w:t>
            </w:r>
            <w:proofErr w:type="gramEnd"/>
            <w:r w:rsidRPr="00FD4EC1">
              <w:rPr>
                <w:rFonts w:ascii="Times New Roman" w:eastAsia="Times New Roman" w:hAnsi="Times New Roman" w:cs="Times New Roman"/>
                <w:b/>
                <w:i/>
                <w:sz w:val="24"/>
                <w:szCs w:val="24"/>
                <w:lang w:eastAsia="ru-RU"/>
              </w:rPr>
              <w:t xml:space="preserve"> в 1997 году Министерством финансов России</w:t>
            </w:r>
          </w:p>
        </w:tc>
      </w:tr>
      <w:tr w:rsidR="00FD4EC1" w:rsidRPr="00FD4EC1" w:rsidTr="00DC3703">
        <w:tc>
          <w:tcPr>
            <w:tcW w:w="5117" w:type="dxa"/>
            <w:tcBorders>
              <w:left w:val="nil"/>
            </w:tcBorders>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FD4EC1" w:rsidRPr="00FD4EC1" w:rsidRDefault="00FD4EC1" w:rsidP="00FD4EC1">
            <w:pPr>
              <w:pageBreakBefore/>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не бы</w:t>
            </w:r>
            <w:proofErr w:type="gramStart"/>
            <w:r w:rsidRPr="00FD4EC1">
              <w:rPr>
                <w:rFonts w:ascii="Times New Roman" w:eastAsia="Times New Roman" w:hAnsi="Times New Roman" w:cs="Times New Roman"/>
                <w:b/>
                <w:i/>
                <w:sz w:val="24"/>
                <w:szCs w:val="24"/>
                <w:lang w:eastAsia="ru-RU"/>
              </w:rPr>
              <w:t>л(</w:t>
            </w:r>
            <w:proofErr w:type="gramEnd"/>
            <w:r w:rsidRPr="00FD4EC1">
              <w:rPr>
                <w:rFonts w:ascii="Times New Roman" w:eastAsia="Times New Roman" w:hAnsi="Times New Roman" w:cs="Times New Roman"/>
                <w:b/>
                <w:i/>
                <w:sz w:val="24"/>
                <w:szCs w:val="24"/>
                <w:lang w:eastAsia="ru-RU"/>
              </w:rPr>
              <w:t>а)</w:t>
            </w:r>
          </w:p>
        </w:tc>
      </w:tr>
      <w:tr w:rsidR="00FD4EC1" w:rsidRPr="00FD4EC1" w:rsidTr="00DC3703">
        <w:tc>
          <w:tcPr>
            <w:tcW w:w="5117" w:type="dxa"/>
            <w:tcBorders>
              <w:left w:val="nil"/>
            </w:tcBorders>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tc>
        <w:tc>
          <w:tcPr>
            <w:tcW w:w="5117" w:type="dxa"/>
            <w:tcBorders>
              <w:right w:val="nil"/>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не имею</w:t>
            </w:r>
          </w:p>
          <w:p w:rsidR="00FD4EC1" w:rsidRPr="00FD4EC1" w:rsidRDefault="00FD4EC1" w:rsidP="00FD4EC1">
            <w:pPr>
              <w:autoSpaceDE w:val="0"/>
              <w:autoSpaceDN w:val="0"/>
              <w:spacing w:after="0" w:line="240" w:lineRule="auto"/>
              <w:jc w:val="center"/>
              <w:rPr>
                <w:rFonts w:ascii="Times New Roman" w:eastAsia="Times New Roman" w:hAnsi="Times New Roman" w:cs="Times New Roman"/>
                <w:b/>
                <w:sz w:val="24"/>
                <w:szCs w:val="24"/>
                <w:lang w:eastAsia="ru-RU"/>
              </w:rPr>
            </w:pPr>
            <w:r w:rsidRPr="00FD4EC1">
              <w:rPr>
                <w:rFonts w:ascii="Times New Roman" w:eastAsia="Times New Roman" w:hAnsi="Times New Roman" w:cs="Times New Roman"/>
                <w:b/>
                <w:sz w:val="24"/>
                <w:szCs w:val="24"/>
                <w:lang w:eastAsia="ru-RU"/>
              </w:rPr>
              <w:t>или</w:t>
            </w:r>
          </w:p>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имею допуск к государственной тайне по форме_________</w:t>
            </w:r>
          </w:p>
          <w:p w:rsidR="00FD4EC1" w:rsidRPr="00FD4EC1" w:rsidRDefault="00FD4EC1" w:rsidP="00FD4EC1">
            <w:pPr>
              <w:autoSpaceDE w:val="0"/>
              <w:autoSpaceDN w:val="0"/>
              <w:spacing w:after="0" w:line="240" w:lineRule="auto"/>
              <w:jc w:val="center"/>
              <w:rPr>
                <w:rFonts w:ascii="Times New Roman" w:eastAsia="Times New Roman" w:hAnsi="Times New Roman" w:cs="Times New Roman"/>
                <w:b/>
                <w:sz w:val="24"/>
                <w:szCs w:val="24"/>
                <w:lang w:eastAsia="ru-RU"/>
              </w:rPr>
            </w:pPr>
          </w:p>
        </w:tc>
      </w:tr>
    </w:tbl>
    <w:p w:rsidR="00FD4EC1" w:rsidRPr="00FD4EC1" w:rsidRDefault="00FD4EC1" w:rsidP="00FD4EC1">
      <w:pPr>
        <w:autoSpaceDE w:val="0"/>
        <w:autoSpaceDN w:val="0"/>
        <w:spacing w:before="120" w:after="120" w:line="240" w:lineRule="auto"/>
        <w:jc w:val="both"/>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D4EC1" w:rsidRPr="00FD4EC1" w:rsidRDefault="00FD4EC1" w:rsidP="00FD4EC1">
      <w:pPr>
        <w:autoSpaceDE w:val="0"/>
        <w:autoSpaceDN w:val="0"/>
        <w:spacing w:after="120" w:line="240" w:lineRule="auto"/>
        <w:rPr>
          <w:rFonts w:ascii="Times New Roman" w:eastAsia="Times New Roman" w:hAnsi="Times New Roman" w:cs="Times New Roman"/>
          <w:sz w:val="20"/>
          <w:szCs w:val="20"/>
          <w:lang w:eastAsia="ru-RU"/>
        </w:rPr>
      </w:pPr>
      <w:r w:rsidRPr="00FD4EC1">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D4EC1" w:rsidRPr="00FD4EC1" w:rsidTr="00DC3703">
        <w:trPr>
          <w:cantSplit/>
        </w:trPr>
        <w:tc>
          <w:tcPr>
            <w:tcW w:w="2580" w:type="dxa"/>
            <w:gridSpan w:val="2"/>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Месяц и год</w:t>
            </w:r>
          </w:p>
        </w:tc>
        <w:tc>
          <w:tcPr>
            <w:tcW w:w="4252" w:type="dxa"/>
            <w:vMerge w:val="restart"/>
            <w:vAlign w:val="center"/>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Должность с указанием</w:t>
            </w:r>
            <w:r w:rsidRPr="00FD4EC1">
              <w:rPr>
                <w:rFonts w:ascii="Times New Roman" w:eastAsia="Times New Roman" w:hAnsi="Times New Roman" w:cs="Times New Roman"/>
                <w:sz w:val="24"/>
                <w:szCs w:val="24"/>
                <w:lang w:eastAsia="ru-RU"/>
              </w:rPr>
              <w:br/>
              <w:t>организации</w:t>
            </w:r>
          </w:p>
        </w:tc>
        <w:tc>
          <w:tcPr>
            <w:tcW w:w="3402" w:type="dxa"/>
            <w:vMerge w:val="restart"/>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Адрес</w:t>
            </w:r>
            <w:r w:rsidRPr="00FD4EC1">
              <w:rPr>
                <w:rFonts w:ascii="Times New Roman" w:eastAsia="Times New Roman" w:hAnsi="Times New Roman" w:cs="Times New Roman"/>
                <w:sz w:val="24"/>
                <w:szCs w:val="24"/>
                <w:lang w:eastAsia="ru-RU"/>
              </w:rPr>
              <w:br/>
              <w:t>организации</w:t>
            </w:r>
            <w:r w:rsidRPr="00FD4EC1">
              <w:rPr>
                <w:rFonts w:ascii="Times New Roman" w:eastAsia="Times New Roman" w:hAnsi="Times New Roman" w:cs="Times New Roman"/>
                <w:sz w:val="24"/>
                <w:szCs w:val="24"/>
                <w:lang w:eastAsia="ru-RU"/>
              </w:rPr>
              <w:br/>
              <w:t xml:space="preserve">(в </w:t>
            </w:r>
            <w:proofErr w:type="spellStart"/>
            <w:r w:rsidRPr="00FD4EC1">
              <w:rPr>
                <w:rFonts w:ascii="Times New Roman" w:eastAsia="Times New Roman" w:hAnsi="Times New Roman" w:cs="Times New Roman"/>
                <w:sz w:val="24"/>
                <w:szCs w:val="24"/>
                <w:lang w:eastAsia="ru-RU"/>
              </w:rPr>
              <w:t>т.ч</w:t>
            </w:r>
            <w:proofErr w:type="spellEnd"/>
            <w:r w:rsidRPr="00FD4EC1">
              <w:rPr>
                <w:rFonts w:ascii="Times New Roman" w:eastAsia="Times New Roman" w:hAnsi="Times New Roman" w:cs="Times New Roman"/>
                <w:sz w:val="24"/>
                <w:szCs w:val="24"/>
                <w:lang w:eastAsia="ru-RU"/>
              </w:rPr>
              <w:t>. за границей)</w:t>
            </w:r>
          </w:p>
        </w:tc>
      </w:tr>
      <w:tr w:rsidR="00FD4EC1" w:rsidRPr="00FD4EC1" w:rsidTr="00DC3703">
        <w:trPr>
          <w:cantSplit/>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поступ</w:t>
            </w:r>
            <w:r w:rsidRPr="00FD4EC1">
              <w:rPr>
                <w:rFonts w:ascii="Times New Roman" w:eastAsia="Times New Roman" w:hAnsi="Times New Roman" w:cs="Times New Roman"/>
                <w:sz w:val="24"/>
                <w:szCs w:val="24"/>
                <w:lang w:eastAsia="ru-RU"/>
              </w:rPr>
              <w:softHyphen/>
              <w:t>ления</w:t>
            </w: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ухода</w:t>
            </w:r>
          </w:p>
        </w:tc>
        <w:tc>
          <w:tcPr>
            <w:tcW w:w="4252" w:type="dxa"/>
            <w:vMerge/>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2" w:type="dxa"/>
            <w:vMerge/>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4"/>
                <w:szCs w:val="24"/>
                <w:lang w:eastAsia="ru-RU"/>
              </w:rPr>
            </w:pPr>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09.1984</w:t>
            </w: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06.1989</w:t>
            </w: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 xml:space="preserve">Студентка дневного отделения </w:t>
            </w: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 xml:space="preserve">г. Москва, ул. </w:t>
            </w:r>
            <w:proofErr w:type="spellStart"/>
            <w:r w:rsidRPr="00FD4EC1">
              <w:rPr>
                <w:rFonts w:ascii="Times New Roman" w:eastAsia="Times New Roman" w:hAnsi="Times New Roman" w:cs="Times New Roman"/>
                <w:b/>
                <w:i/>
                <w:sz w:val="24"/>
                <w:szCs w:val="24"/>
                <w:lang w:eastAsia="ru-RU"/>
              </w:rPr>
              <w:t>Нежинская</w:t>
            </w:r>
            <w:proofErr w:type="spellEnd"/>
            <w:r w:rsidRPr="00FD4EC1">
              <w:rPr>
                <w:rFonts w:ascii="Times New Roman" w:eastAsia="Times New Roman" w:hAnsi="Times New Roman" w:cs="Times New Roman"/>
                <w:b/>
                <w:i/>
                <w:sz w:val="24"/>
                <w:szCs w:val="24"/>
                <w:lang w:eastAsia="ru-RU"/>
              </w:rPr>
              <w:t>,</w:t>
            </w:r>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Московского экономико-</w:t>
            </w: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д.7</w:t>
            </w:r>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статистического института</w:t>
            </w: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06.1989</w:t>
            </w: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10.1990</w:t>
            </w: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 xml:space="preserve">Экономист отдела </w:t>
            </w:r>
            <w:proofErr w:type="gramStart"/>
            <w:r w:rsidRPr="00FD4EC1">
              <w:rPr>
                <w:rFonts w:ascii="Times New Roman" w:eastAsia="Times New Roman" w:hAnsi="Times New Roman" w:cs="Times New Roman"/>
                <w:b/>
                <w:i/>
                <w:sz w:val="24"/>
                <w:szCs w:val="24"/>
                <w:lang w:eastAsia="ru-RU"/>
              </w:rPr>
              <w:t>межотраслевого</w:t>
            </w:r>
            <w:proofErr w:type="gramEnd"/>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 xml:space="preserve">г. Москва, М. </w:t>
            </w:r>
            <w:proofErr w:type="gramStart"/>
            <w:r w:rsidRPr="00FD4EC1">
              <w:rPr>
                <w:rFonts w:ascii="Times New Roman" w:eastAsia="Times New Roman" w:hAnsi="Times New Roman" w:cs="Times New Roman"/>
                <w:b/>
                <w:i/>
                <w:sz w:val="24"/>
                <w:szCs w:val="24"/>
                <w:lang w:eastAsia="ru-RU"/>
              </w:rPr>
              <w:t>Черкасский</w:t>
            </w:r>
            <w:proofErr w:type="gramEnd"/>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 xml:space="preserve">баланса Управления </w:t>
            </w:r>
            <w:proofErr w:type="gramStart"/>
            <w:r w:rsidRPr="00FD4EC1">
              <w:rPr>
                <w:rFonts w:ascii="Times New Roman" w:eastAsia="Times New Roman" w:hAnsi="Times New Roman" w:cs="Times New Roman"/>
                <w:b/>
                <w:i/>
                <w:sz w:val="24"/>
                <w:szCs w:val="24"/>
                <w:lang w:eastAsia="ru-RU"/>
              </w:rPr>
              <w:t>балансовых</w:t>
            </w:r>
            <w:proofErr w:type="gramEnd"/>
            <w:r w:rsidRPr="00FD4EC1">
              <w:rPr>
                <w:rFonts w:ascii="Times New Roman" w:eastAsia="Times New Roman" w:hAnsi="Times New Roman" w:cs="Times New Roman"/>
                <w:b/>
                <w:i/>
                <w:sz w:val="24"/>
                <w:szCs w:val="24"/>
                <w:lang w:eastAsia="ru-RU"/>
              </w:rPr>
              <w:t xml:space="preserve"> </w:t>
            </w: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пер., д. 2/6</w:t>
            </w:r>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работ ЦСУ РСФСР</w:t>
            </w: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12.1992</w:t>
            </w: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02.1996</w:t>
            </w: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ведущий экономист отдела расчетов</w:t>
            </w: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 xml:space="preserve">г. Москва, М. </w:t>
            </w:r>
            <w:proofErr w:type="gramStart"/>
            <w:r w:rsidRPr="00FD4EC1">
              <w:rPr>
                <w:rFonts w:ascii="Times New Roman" w:eastAsia="Times New Roman" w:hAnsi="Times New Roman" w:cs="Times New Roman"/>
                <w:b/>
                <w:i/>
                <w:sz w:val="24"/>
                <w:szCs w:val="24"/>
                <w:lang w:eastAsia="ru-RU"/>
              </w:rPr>
              <w:t>Черкасский</w:t>
            </w:r>
            <w:proofErr w:type="gramEnd"/>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 xml:space="preserve">добавочной стоимости Главного </w:t>
            </w: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пер., д. 2/6</w:t>
            </w:r>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управления национальных счетов</w:t>
            </w: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Госкомстата России</w:t>
            </w: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02.1996</w:t>
            </w: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10.1998</w:t>
            </w: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 xml:space="preserve">Временно   не   работала  в  связи  </w:t>
            </w:r>
            <w:proofErr w:type="gramStart"/>
            <w:r w:rsidRPr="00FD4EC1">
              <w:rPr>
                <w:rFonts w:ascii="Times New Roman" w:eastAsia="Times New Roman" w:hAnsi="Times New Roman" w:cs="Times New Roman"/>
                <w:b/>
                <w:i/>
                <w:sz w:val="24"/>
                <w:szCs w:val="24"/>
                <w:lang w:eastAsia="ru-RU"/>
              </w:rPr>
              <w:t>с</w:t>
            </w:r>
            <w:proofErr w:type="gramEnd"/>
            <w:r w:rsidRPr="00FD4EC1">
              <w:rPr>
                <w:rFonts w:ascii="Times New Roman" w:eastAsia="Times New Roman" w:hAnsi="Times New Roman" w:cs="Times New Roman"/>
                <w:b/>
                <w:i/>
                <w:sz w:val="24"/>
                <w:szCs w:val="24"/>
                <w:lang w:eastAsia="ru-RU"/>
              </w:rPr>
              <w:t xml:space="preserve"> </w:t>
            </w: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г. Москва, ул. Академика</w:t>
            </w:r>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 xml:space="preserve">необходимостью     ухода      </w:t>
            </w:r>
            <w:proofErr w:type="gramStart"/>
            <w:r w:rsidRPr="00FD4EC1">
              <w:rPr>
                <w:rFonts w:ascii="Times New Roman" w:eastAsia="Times New Roman" w:hAnsi="Times New Roman" w:cs="Times New Roman"/>
                <w:b/>
                <w:i/>
                <w:sz w:val="24"/>
                <w:szCs w:val="24"/>
                <w:lang w:eastAsia="ru-RU"/>
              </w:rPr>
              <w:t>за</w:t>
            </w:r>
            <w:proofErr w:type="gramEnd"/>
            <w:r w:rsidRPr="00FD4EC1">
              <w:rPr>
                <w:rFonts w:ascii="Times New Roman" w:eastAsia="Times New Roman" w:hAnsi="Times New Roman" w:cs="Times New Roman"/>
                <w:b/>
                <w:i/>
                <w:sz w:val="24"/>
                <w:szCs w:val="24"/>
                <w:lang w:eastAsia="ru-RU"/>
              </w:rPr>
              <w:t xml:space="preserve">  </w:t>
            </w: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proofErr w:type="spellStart"/>
            <w:proofErr w:type="gramStart"/>
            <w:r w:rsidRPr="00FD4EC1">
              <w:rPr>
                <w:rFonts w:ascii="Times New Roman" w:eastAsia="Times New Roman" w:hAnsi="Times New Roman" w:cs="Times New Roman"/>
                <w:b/>
                <w:i/>
                <w:sz w:val="24"/>
                <w:szCs w:val="24"/>
                <w:lang w:eastAsia="ru-RU"/>
              </w:rPr>
              <w:t>Янгеля</w:t>
            </w:r>
            <w:proofErr w:type="spellEnd"/>
            <w:r w:rsidRPr="00FD4EC1">
              <w:rPr>
                <w:rFonts w:ascii="Times New Roman" w:eastAsia="Times New Roman" w:hAnsi="Times New Roman" w:cs="Times New Roman"/>
                <w:b/>
                <w:i/>
                <w:sz w:val="24"/>
                <w:szCs w:val="24"/>
                <w:lang w:eastAsia="ru-RU"/>
              </w:rPr>
              <w:t xml:space="preserve">, д.8, кв. 35 </w:t>
            </w:r>
            <w:r w:rsidRPr="00FD4EC1">
              <w:rPr>
                <w:rFonts w:ascii="Times New Roman" w:eastAsia="Times New Roman" w:hAnsi="Times New Roman" w:cs="Times New Roman"/>
                <w:b/>
                <w:i/>
                <w:sz w:val="20"/>
                <w:szCs w:val="20"/>
                <w:lang w:eastAsia="ru-RU"/>
              </w:rPr>
              <w:t xml:space="preserve">(адрес </w:t>
            </w:r>
            <w:proofErr w:type="gramEnd"/>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ребенком</w:t>
            </w: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0"/>
                <w:szCs w:val="20"/>
                <w:lang w:eastAsia="ru-RU"/>
              </w:rPr>
              <w:t>проживания)</w:t>
            </w:r>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10.1998</w:t>
            </w: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03.2000</w:t>
            </w: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экономист ООО «Фортуна»</w:t>
            </w: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г. Москва, ул. Петровка, д.5</w:t>
            </w:r>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03.2000</w:t>
            </w: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12.2003</w:t>
            </w: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Начальник отдела статистики</w:t>
            </w: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 xml:space="preserve">г. Москва, ул. Мясницкая, д.39, </w:t>
            </w:r>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национального богатства управления</w:t>
            </w: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стр.1</w:t>
            </w:r>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 xml:space="preserve">национальных счетов Госкомстата </w:t>
            </w: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России</w:t>
            </w: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p>
        </w:tc>
      </w:tr>
      <w:tr w:rsidR="00FD4EC1" w:rsidRPr="00FD4EC1" w:rsidTr="00DC3703">
        <w:trPr>
          <w:cantSplit/>
          <w:trHeight w:val="414"/>
        </w:trPr>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1290"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425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p>
        </w:tc>
        <w:tc>
          <w:tcPr>
            <w:tcW w:w="3402" w:type="dxa"/>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p>
        </w:tc>
      </w:tr>
      <w:tr w:rsidR="00791328" w:rsidRPr="00FD4EC1" w:rsidTr="00DC3703">
        <w:trPr>
          <w:cantSplit/>
          <w:trHeight w:val="414"/>
        </w:trPr>
        <w:tc>
          <w:tcPr>
            <w:tcW w:w="1290" w:type="dxa"/>
          </w:tcPr>
          <w:p w:rsidR="00791328" w:rsidRPr="00FD4EC1" w:rsidRDefault="00791328"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1290" w:type="dxa"/>
          </w:tcPr>
          <w:p w:rsidR="00791328" w:rsidRPr="00FD4EC1" w:rsidRDefault="00791328" w:rsidP="00FD4EC1">
            <w:pPr>
              <w:autoSpaceDE w:val="0"/>
              <w:autoSpaceDN w:val="0"/>
              <w:spacing w:after="0" w:line="240" w:lineRule="auto"/>
              <w:jc w:val="center"/>
              <w:rPr>
                <w:rFonts w:ascii="Times New Roman" w:eastAsia="Times New Roman" w:hAnsi="Times New Roman" w:cs="Times New Roman"/>
                <w:b/>
                <w:i/>
                <w:sz w:val="24"/>
                <w:szCs w:val="24"/>
                <w:lang w:eastAsia="ru-RU"/>
              </w:rPr>
            </w:pPr>
          </w:p>
        </w:tc>
        <w:tc>
          <w:tcPr>
            <w:tcW w:w="4252" w:type="dxa"/>
          </w:tcPr>
          <w:p w:rsidR="00791328" w:rsidRPr="00FD4EC1" w:rsidRDefault="00791328" w:rsidP="00FD4EC1">
            <w:pPr>
              <w:autoSpaceDE w:val="0"/>
              <w:autoSpaceDN w:val="0"/>
              <w:spacing w:after="0" w:line="240" w:lineRule="auto"/>
              <w:rPr>
                <w:rFonts w:ascii="Times New Roman" w:eastAsia="Times New Roman" w:hAnsi="Times New Roman" w:cs="Times New Roman"/>
                <w:b/>
                <w:i/>
                <w:sz w:val="24"/>
                <w:szCs w:val="24"/>
                <w:lang w:eastAsia="ru-RU"/>
              </w:rPr>
            </w:pPr>
          </w:p>
        </w:tc>
        <w:tc>
          <w:tcPr>
            <w:tcW w:w="3402" w:type="dxa"/>
          </w:tcPr>
          <w:p w:rsidR="00791328" w:rsidRPr="00FD4EC1" w:rsidRDefault="00791328" w:rsidP="00FD4EC1">
            <w:pPr>
              <w:autoSpaceDE w:val="0"/>
              <w:autoSpaceDN w:val="0"/>
              <w:spacing w:after="0" w:line="240" w:lineRule="auto"/>
              <w:rPr>
                <w:rFonts w:ascii="Times New Roman" w:eastAsia="Times New Roman" w:hAnsi="Times New Roman" w:cs="Times New Roman"/>
                <w:b/>
                <w:i/>
                <w:sz w:val="24"/>
                <w:szCs w:val="24"/>
                <w:lang w:eastAsia="ru-RU"/>
              </w:rPr>
            </w:pPr>
          </w:p>
        </w:tc>
      </w:tr>
    </w:tbl>
    <w:p w:rsidR="00FD4EC1" w:rsidRPr="00FD4EC1" w:rsidRDefault="00FD4EC1" w:rsidP="00FD4EC1">
      <w:pPr>
        <w:autoSpaceDE w:val="0"/>
        <w:autoSpaceDN w:val="0"/>
        <w:spacing w:before="120"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12. Государственные награды, иные награды и знаки отличия</w:t>
      </w:r>
    </w:p>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не имею</w:t>
      </w: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D4EC1" w:rsidRPr="00FD4EC1" w:rsidRDefault="00FD4EC1" w:rsidP="00FD4EC1">
      <w:pPr>
        <w:autoSpaceDE w:val="0"/>
        <w:autoSpaceDN w:val="0"/>
        <w:spacing w:after="0" w:line="240" w:lineRule="auto"/>
        <w:jc w:val="both"/>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FD4EC1" w:rsidRPr="00FD4EC1" w:rsidRDefault="00FD4EC1" w:rsidP="00FD4EC1">
      <w:pPr>
        <w:autoSpaceDE w:val="0"/>
        <w:autoSpaceDN w:val="0"/>
        <w:spacing w:after="120" w:line="240" w:lineRule="auto"/>
        <w:ind w:firstLine="567"/>
        <w:jc w:val="both"/>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D4EC1" w:rsidRPr="00FD4EC1" w:rsidTr="00DC3703">
        <w:trPr>
          <w:cantSplit/>
        </w:trPr>
        <w:tc>
          <w:tcPr>
            <w:tcW w:w="1729" w:type="dxa"/>
            <w:vAlign w:val="center"/>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Степень родства</w:t>
            </w:r>
          </w:p>
        </w:tc>
        <w:tc>
          <w:tcPr>
            <w:tcW w:w="2694" w:type="dxa"/>
            <w:vAlign w:val="center"/>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Фамилия, имя,</w:t>
            </w:r>
            <w:r w:rsidRPr="00FD4EC1">
              <w:rPr>
                <w:rFonts w:ascii="Times New Roman" w:eastAsia="Times New Roman" w:hAnsi="Times New Roman" w:cs="Times New Roman"/>
                <w:sz w:val="24"/>
                <w:szCs w:val="24"/>
                <w:lang w:eastAsia="ru-RU"/>
              </w:rPr>
              <w:br/>
              <w:t>отчество</w:t>
            </w:r>
          </w:p>
        </w:tc>
        <w:tc>
          <w:tcPr>
            <w:tcW w:w="1717" w:type="dxa"/>
            <w:vAlign w:val="center"/>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Год, число, месяц и место рождения</w:t>
            </w:r>
          </w:p>
        </w:tc>
        <w:tc>
          <w:tcPr>
            <w:tcW w:w="2047" w:type="dxa"/>
            <w:vAlign w:val="center"/>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047" w:type="dxa"/>
            <w:vAlign w:val="center"/>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FD4EC1" w:rsidRPr="00FD4EC1" w:rsidTr="00DC3703">
        <w:trPr>
          <w:cantSplit/>
          <w:trHeight w:val="414"/>
        </w:trPr>
        <w:tc>
          <w:tcPr>
            <w:tcW w:w="1729"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отец</w:t>
            </w:r>
          </w:p>
        </w:tc>
        <w:tc>
          <w:tcPr>
            <w:tcW w:w="2694"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Васильев</w:t>
            </w:r>
          </w:p>
        </w:tc>
        <w:tc>
          <w:tcPr>
            <w:tcW w:w="171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1921, 19 мая</w:t>
            </w:r>
          </w:p>
        </w:tc>
        <w:tc>
          <w:tcPr>
            <w:tcW w:w="4094" w:type="dxa"/>
            <w:gridSpan w:val="2"/>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Умер в 1999 году</w:t>
            </w:r>
          </w:p>
        </w:tc>
      </w:tr>
      <w:tr w:rsidR="00FD4EC1" w:rsidRPr="00FD4EC1" w:rsidTr="00DC3703">
        <w:trPr>
          <w:cantSplit/>
          <w:trHeight w:val="414"/>
        </w:trPr>
        <w:tc>
          <w:tcPr>
            <w:tcW w:w="1729"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694"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Степан</w:t>
            </w:r>
          </w:p>
        </w:tc>
        <w:tc>
          <w:tcPr>
            <w:tcW w:w="171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г. Москва</w:t>
            </w: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r>
      <w:tr w:rsidR="00FD4EC1" w:rsidRPr="00FD4EC1" w:rsidTr="00DC3703">
        <w:trPr>
          <w:cantSplit/>
          <w:trHeight w:val="414"/>
        </w:trPr>
        <w:tc>
          <w:tcPr>
            <w:tcW w:w="1729"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694"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Иванович</w:t>
            </w:r>
          </w:p>
        </w:tc>
        <w:tc>
          <w:tcPr>
            <w:tcW w:w="171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r>
      <w:tr w:rsidR="00FD4EC1" w:rsidRPr="00FD4EC1" w:rsidTr="00DC3703">
        <w:trPr>
          <w:cantSplit/>
          <w:trHeight w:val="414"/>
        </w:trPr>
        <w:tc>
          <w:tcPr>
            <w:tcW w:w="1729"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мать</w:t>
            </w:r>
          </w:p>
        </w:tc>
        <w:tc>
          <w:tcPr>
            <w:tcW w:w="2694"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Васильева</w:t>
            </w:r>
          </w:p>
        </w:tc>
        <w:tc>
          <w:tcPr>
            <w:tcW w:w="171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1924, 18 марта</w:t>
            </w:r>
          </w:p>
        </w:tc>
        <w:tc>
          <w:tcPr>
            <w:tcW w:w="2047" w:type="dxa"/>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пенсионерка</w:t>
            </w: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г. Москва,</w:t>
            </w:r>
          </w:p>
        </w:tc>
      </w:tr>
      <w:tr w:rsidR="00FD4EC1" w:rsidRPr="00FD4EC1" w:rsidTr="00DC3703">
        <w:trPr>
          <w:cantSplit/>
          <w:trHeight w:val="414"/>
        </w:trPr>
        <w:tc>
          <w:tcPr>
            <w:tcW w:w="1729"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694"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w:t>
            </w:r>
            <w:proofErr w:type="spellStart"/>
            <w:r w:rsidRPr="00FD4EC1">
              <w:rPr>
                <w:rFonts w:ascii="Times New Roman" w:eastAsia="Times New Roman" w:hAnsi="Times New Roman" w:cs="Times New Roman"/>
                <w:b/>
                <w:i/>
                <w:lang w:eastAsia="ru-RU"/>
              </w:rPr>
              <w:t>Кутепова</w:t>
            </w:r>
            <w:proofErr w:type="spellEnd"/>
            <w:r w:rsidRPr="00FD4EC1">
              <w:rPr>
                <w:rFonts w:ascii="Times New Roman" w:eastAsia="Times New Roman" w:hAnsi="Times New Roman" w:cs="Times New Roman"/>
                <w:b/>
                <w:i/>
                <w:lang w:eastAsia="ru-RU"/>
              </w:rPr>
              <w:t>)</w:t>
            </w:r>
          </w:p>
        </w:tc>
        <w:tc>
          <w:tcPr>
            <w:tcW w:w="171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г. Москва</w:t>
            </w: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ул. Полярная,</w:t>
            </w:r>
          </w:p>
        </w:tc>
      </w:tr>
      <w:tr w:rsidR="00FD4EC1" w:rsidRPr="00FD4EC1" w:rsidTr="00DC3703">
        <w:trPr>
          <w:cantSplit/>
          <w:trHeight w:val="414"/>
        </w:trPr>
        <w:tc>
          <w:tcPr>
            <w:tcW w:w="1729"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694"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Ольга Ивановна</w:t>
            </w:r>
          </w:p>
        </w:tc>
        <w:tc>
          <w:tcPr>
            <w:tcW w:w="171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д.20, кв. 46</w:t>
            </w:r>
          </w:p>
        </w:tc>
      </w:tr>
      <w:tr w:rsidR="00FD4EC1" w:rsidRPr="00FD4EC1" w:rsidTr="00DC3703">
        <w:trPr>
          <w:cantSplit/>
          <w:trHeight w:val="414"/>
        </w:trPr>
        <w:tc>
          <w:tcPr>
            <w:tcW w:w="1729"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муж</w:t>
            </w:r>
          </w:p>
        </w:tc>
        <w:tc>
          <w:tcPr>
            <w:tcW w:w="2694"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Иванов</w:t>
            </w:r>
          </w:p>
        </w:tc>
        <w:tc>
          <w:tcPr>
            <w:tcW w:w="171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1960,</w:t>
            </w: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ООО «Орион»,</w:t>
            </w: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г. Москва,</w:t>
            </w:r>
          </w:p>
        </w:tc>
      </w:tr>
      <w:tr w:rsidR="00FD4EC1" w:rsidRPr="00FD4EC1" w:rsidTr="00DC3703">
        <w:trPr>
          <w:cantSplit/>
          <w:trHeight w:val="414"/>
        </w:trPr>
        <w:tc>
          <w:tcPr>
            <w:tcW w:w="1729"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694"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Петр Григорьевич</w:t>
            </w:r>
          </w:p>
        </w:tc>
        <w:tc>
          <w:tcPr>
            <w:tcW w:w="171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25 января</w:t>
            </w: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г. Москва,</w:t>
            </w: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ул. Академика</w:t>
            </w:r>
          </w:p>
        </w:tc>
      </w:tr>
      <w:tr w:rsidR="00FD4EC1" w:rsidRPr="00FD4EC1" w:rsidTr="00DC3703">
        <w:trPr>
          <w:cantSplit/>
          <w:trHeight w:val="414"/>
        </w:trPr>
        <w:tc>
          <w:tcPr>
            <w:tcW w:w="1729"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694"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171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г. Липецк</w:t>
            </w: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ул. Ферганская,</w:t>
            </w: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roofErr w:type="spellStart"/>
            <w:r w:rsidRPr="00FD4EC1">
              <w:rPr>
                <w:rFonts w:ascii="Times New Roman" w:eastAsia="Times New Roman" w:hAnsi="Times New Roman" w:cs="Times New Roman"/>
                <w:b/>
                <w:i/>
                <w:lang w:eastAsia="ru-RU"/>
              </w:rPr>
              <w:t>Янгеля</w:t>
            </w:r>
            <w:proofErr w:type="spellEnd"/>
            <w:r w:rsidRPr="00FD4EC1">
              <w:rPr>
                <w:rFonts w:ascii="Times New Roman" w:eastAsia="Times New Roman" w:hAnsi="Times New Roman" w:cs="Times New Roman"/>
                <w:b/>
                <w:i/>
                <w:lang w:eastAsia="ru-RU"/>
              </w:rPr>
              <w:t>, д.8,</w:t>
            </w:r>
          </w:p>
        </w:tc>
      </w:tr>
      <w:tr w:rsidR="00FD4EC1" w:rsidRPr="00FD4EC1" w:rsidTr="00DC3703">
        <w:trPr>
          <w:cantSplit/>
          <w:trHeight w:val="414"/>
        </w:trPr>
        <w:tc>
          <w:tcPr>
            <w:tcW w:w="1729"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694"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171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д. 4,</w:t>
            </w: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кв. 35</w:t>
            </w:r>
          </w:p>
        </w:tc>
      </w:tr>
      <w:tr w:rsidR="00FD4EC1" w:rsidRPr="00FD4EC1" w:rsidTr="00DC3703">
        <w:trPr>
          <w:cantSplit/>
          <w:trHeight w:val="414"/>
        </w:trPr>
        <w:tc>
          <w:tcPr>
            <w:tcW w:w="1729"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694"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171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инженер</w:t>
            </w: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тел. 777-99-00</w:t>
            </w:r>
          </w:p>
        </w:tc>
      </w:tr>
      <w:tr w:rsidR="00FD4EC1" w:rsidRPr="00FD4EC1" w:rsidTr="00DC3703">
        <w:trPr>
          <w:cantSplit/>
          <w:trHeight w:val="414"/>
        </w:trPr>
        <w:tc>
          <w:tcPr>
            <w:tcW w:w="1729"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дочь</w:t>
            </w:r>
          </w:p>
        </w:tc>
        <w:tc>
          <w:tcPr>
            <w:tcW w:w="2694"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Иванова</w:t>
            </w:r>
          </w:p>
        </w:tc>
        <w:tc>
          <w:tcPr>
            <w:tcW w:w="1717"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2008,</w:t>
            </w:r>
          </w:p>
        </w:tc>
        <w:tc>
          <w:tcPr>
            <w:tcW w:w="2047"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ГБОУ г. Москвы</w:t>
            </w:r>
          </w:p>
        </w:tc>
        <w:tc>
          <w:tcPr>
            <w:tcW w:w="2047"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г. Москва,</w:t>
            </w:r>
          </w:p>
        </w:tc>
      </w:tr>
      <w:tr w:rsidR="00FD4EC1" w:rsidRPr="00FD4EC1" w:rsidTr="00DC3703">
        <w:trPr>
          <w:cantSplit/>
          <w:trHeight w:val="414"/>
        </w:trPr>
        <w:tc>
          <w:tcPr>
            <w:tcW w:w="1729"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694"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Ирина Петровна</w:t>
            </w:r>
          </w:p>
        </w:tc>
        <w:tc>
          <w:tcPr>
            <w:tcW w:w="1717"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12 декабря</w:t>
            </w:r>
          </w:p>
        </w:tc>
        <w:tc>
          <w:tcPr>
            <w:tcW w:w="2047"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«Школа №1»</w:t>
            </w:r>
          </w:p>
        </w:tc>
        <w:tc>
          <w:tcPr>
            <w:tcW w:w="2047"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ул. Академика</w:t>
            </w:r>
          </w:p>
        </w:tc>
      </w:tr>
      <w:tr w:rsidR="00FD4EC1" w:rsidRPr="00FD4EC1" w:rsidTr="00DC3703">
        <w:trPr>
          <w:cantSplit/>
          <w:trHeight w:val="414"/>
        </w:trPr>
        <w:tc>
          <w:tcPr>
            <w:tcW w:w="1729"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694"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1717"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г. Москва</w:t>
            </w:r>
          </w:p>
        </w:tc>
        <w:tc>
          <w:tcPr>
            <w:tcW w:w="2047"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учащаяся</w:t>
            </w:r>
          </w:p>
        </w:tc>
        <w:tc>
          <w:tcPr>
            <w:tcW w:w="2047"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roofErr w:type="spellStart"/>
            <w:r w:rsidRPr="00FD4EC1">
              <w:rPr>
                <w:rFonts w:ascii="Times New Roman" w:eastAsia="Times New Roman" w:hAnsi="Times New Roman" w:cs="Times New Roman"/>
                <w:b/>
                <w:i/>
                <w:lang w:eastAsia="ru-RU"/>
              </w:rPr>
              <w:t>Янгеля</w:t>
            </w:r>
            <w:proofErr w:type="spellEnd"/>
            <w:r w:rsidRPr="00FD4EC1">
              <w:rPr>
                <w:rFonts w:ascii="Times New Roman" w:eastAsia="Times New Roman" w:hAnsi="Times New Roman" w:cs="Times New Roman"/>
                <w:b/>
                <w:i/>
                <w:lang w:eastAsia="ru-RU"/>
              </w:rPr>
              <w:t>, д.8,</w:t>
            </w:r>
          </w:p>
        </w:tc>
      </w:tr>
      <w:tr w:rsidR="00FD4EC1" w:rsidRPr="00FD4EC1" w:rsidTr="00DC3703">
        <w:trPr>
          <w:cantSplit/>
          <w:trHeight w:val="414"/>
        </w:trPr>
        <w:tc>
          <w:tcPr>
            <w:tcW w:w="1729"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694"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1717"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047"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047" w:type="dxa"/>
            <w:tcBorders>
              <w:top w:val="single" w:sz="4" w:space="0" w:color="auto"/>
              <w:left w:val="single" w:sz="4" w:space="0" w:color="auto"/>
              <w:bottom w:val="single" w:sz="4" w:space="0" w:color="auto"/>
              <w:right w:val="single" w:sz="4" w:space="0" w:color="auto"/>
            </w:tcBorders>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кв. 35</w:t>
            </w:r>
          </w:p>
        </w:tc>
      </w:tr>
      <w:tr w:rsidR="00FD4EC1" w:rsidRPr="00FD4EC1" w:rsidTr="00DC3703">
        <w:trPr>
          <w:cantSplit/>
          <w:trHeight w:val="414"/>
        </w:trPr>
        <w:tc>
          <w:tcPr>
            <w:tcW w:w="1729"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сын</w:t>
            </w:r>
          </w:p>
        </w:tc>
        <w:tc>
          <w:tcPr>
            <w:tcW w:w="2694"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Иванов</w:t>
            </w:r>
          </w:p>
        </w:tc>
        <w:tc>
          <w:tcPr>
            <w:tcW w:w="171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2015,</w:t>
            </w: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 xml:space="preserve">ГБОУ Детский сад </w:t>
            </w: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г. Москва,</w:t>
            </w:r>
          </w:p>
        </w:tc>
      </w:tr>
      <w:tr w:rsidR="00FD4EC1" w:rsidRPr="00FD4EC1" w:rsidTr="00DC3703">
        <w:trPr>
          <w:cantSplit/>
          <w:trHeight w:val="414"/>
        </w:trPr>
        <w:tc>
          <w:tcPr>
            <w:tcW w:w="1729"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694"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171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 111</w:t>
            </w: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r>
      <w:tr w:rsidR="00FD4EC1" w:rsidRPr="00FD4EC1" w:rsidTr="00DC3703">
        <w:trPr>
          <w:cantSplit/>
          <w:trHeight w:val="414"/>
        </w:trPr>
        <w:tc>
          <w:tcPr>
            <w:tcW w:w="1729"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694"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Сергей Петрович</w:t>
            </w:r>
          </w:p>
        </w:tc>
        <w:tc>
          <w:tcPr>
            <w:tcW w:w="171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13 сентября</w:t>
            </w: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г. Москва,</w:t>
            </w: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ул. Академика</w:t>
            </w:r>
          </w:p>
        </w:tc>
      </w:tr>
      <w:tr w:rsidR="00FD4EC1" w:rsidRPr="00FD4EC1" w:rsidTr="00DC3703">
        <w:trPr>
          <w:cantSplit/>
          <w:trHeight w:val="414"/>
        </w:trPr>
        <w:tc>
          <w:tcPr>
            <w:tcW w:w="1729"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694"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171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г. Москва</w:t>
            </w: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ул. Беговая, д.9</w:t>
            </w: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roofErr w:type="spellStart"/>
            <w:r w:rsidRPr="00FD4EC1">
              <w:rPr>
                <w:rFonts w:ascii="Times New Roman" w:eastAsia="Times New Roman" w:hAnsi="Times New Roman" w:cs="Times New Roman"/>
                <w:b/>
                <w:i/>
                <w:lang w:eastAsia="ru-RU"/>
              </w:rPr>
              <w:t>Янгеля</w:t>
            </w:r>
            <w:proofErr w:type="spellEnd"/>
            <w:r w:rsidRPr="00FD4EC1">
              <w:rPr>
                <w:rFonts w:ascii="Times New Roman" w:eastAsia="Times New Roman" w:hAnsi="Times New Roman" w:cs="Times New Roman"/>
                <w:b/>
                <w:i/>
                <w:lang w:eastAsia="ru-RU"/>
              </w:rPr>
              <w:t>, д.8,</w:t>
            </w:r>
          </w:p>
        </w:tc>
      </w:tr>
      <w:tr w:rsidR="00FD4EC1" w:rsidRPr="00FD4EC1" w:rsidTr="00DC3703">
        <w:trPr>
          <w:cantSplit/>
          <w:trHeight w:val="414"/>
        </w:trPr>
        <w:tc>
          <w:tcPr>
            <w:tcW w:w="1729"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694"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171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воспитанник</w:t>
            </w: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кв. 35</w:t>
            </w:r>
          </w:p>
        </w:tc>
      </w:tr>
      <w:tr w:rsidR="00FD4EC1" w:rsidRPr="00FD4EC1" w:rsidTr="00DC3703">
        <w:trPr>
          <w:cantSplit/>
          <w:trHeight w:val="414"/>
        </w:trPr>
        <w:tc>
          <w:tcPr>
            <w:tcW w:w="1729"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694"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171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p>
        </w:tc>
        <w:tc>
          <w:tcPr>
            <w:tcW w:w="2047" w:type="dxa"/>
          </w:tcPr>
          <w:p w:rsidR="00FD4EC1" w:rsidRPr="00FD4EC1" w:rsidRDefault="00FD4EC1" w:rsidP="00FD4EC1">
            <w:pPr>
              <w:autoSpaceDE w:val="0"/>
              <w:autoSpaceDN w:val="0"/>
              <w:spacing w:after="0" w:line="240" w:lineRule="auto"/>
              <w:rPr>
                <w:rFonts w:ascii="Times New Roman" w:eastAsia="Times New Roman" w:hAnsi="Times New Roman" w:cs="Times New Roman"/>
                <w:b/>
                <w:i/>
                <w:lang w:eastAsia="ru-RU"/>
              </w:rPr>
            </w:pPr>
            <w:r w:rsidRPr="00FD4EC1">
              <w:rPr>
                <w:rFonts w:ascii="Times New Roman" w:eastAsia="Times New Roman" w:hAnsi="Times New Roman" w:cs="Times New Roman"/>
                <w:b/>
                <w:i/>
                <w:lang w:eastAsia="ru-RU"/>
              </w:rPr>
              <w:t>тел. 888-66-22</w:t>
            </w:r>
          </w:p>
        </w:tc>
      </w:tr>
    </w:tbl>
    <w:p w:rsidR="00FD4EC1" w:rsidRPr="00FD4EC1" w:rsidRDefault="00FD4EC1" w:rsidP="00FD4EC1">
      <w:pPr>
        <w:autoSpaceDE w:val="0"/>
        <w:autoSpaceDN w:val="0"/>
        <w:spacing w:before="120" w:after="0" w:line="240" w:lineRule="auto"/>
        <w:jc w:val="both"/>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sz w:val="24"/>
          <w:szCs w:val="24"/>
          <w:lang w:eastAsia="ru-RU"/>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FD4EC1">
        <w:rPr>
          <w:rFonts w:ascii="Times New Roman" w:eastAsia="Times New Roman" w:hAnsi="Times New Roman" w:cs="Times New Roman"/>
          <w:b/>
          <w:i/>
          <w:sz w:val="24"/>
          <w:szCs w:val="24"/>
          <w:lang w:eastAsia="ru-RU"/>
        </w:rPr>
        <w:t>не проживают</w:t>
      </w:r>
    </w:p>
    <w:p w:rsidR="00FD4EC1" w:rsidRPr="00FD4EC1" w:rsidRDefault="00FD4EC1" w:rsidP="00FD4EC1">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FD4EC1">
        <w:rPr>
          <w:rFonts w:ascii="Times New Roman" w:eastAsia="Times New Roman" w:hAnsi="Times New Roman" w:cs="Times New Roman"/>
          <w:sz w:val="20"/>
          <w:szCs w:val="20"/>
          <w:lang w:eastAsia="ru-RU"/>
        </w:rPr>
        <w:t>(фамилия, имя, отчество,</w:t>
      </w:r>
      <w:proofErr w:type="gramEnd"/>
    </w:p>
    <w:p w:rsidR="00FD4EC1" w:rsidRPr="00FD4EC1" w:rsidRDefault="00FD4EC1" w:rsidP="00FD4EC1">
      <w:pPr>
        <w:autoSpaceDE w:val="0"/>
        <w:autoSpaceDN w:val="0"/>
        <w:spacing w:after="0" w:line="240" w:lineRule="auto"/>
        <w:rPr>
          <w:rFonts w:ascii="Times New Roman" w:eastAsia="Times New Roman" w:hAnsi="Times New Roman" w:cs="Times New Roman"/>
          <w:sz w:val="16"/>
          <w:szCs w:val="16"/>
          <w:lang w:eastAsia="ru-RU"/>
        </w:rPr>
      </w:pPr>
    </w:p>
    <w:p w:rsidR="00FD4EC1" w:rsidRPr="00FD4EC1" w:rsidRDefault="00FD4EC1" w:rsidP="00FD4EC1">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FD4EC1">
        <w:rPr>
          <w:rFonts w:ascii="Times New Roman" w:eastAsia="Times New Roman" w:hAnsi="Times New Roman" w:cs="Times New Roman"/>
          <w:sz w:val="20"/>
          <w:szCs w:val="20"/>
          <w:lang w:eastAsia="ru-RU"/>
        </w:rPr>
        <w:t>с какого времени они проживают за границей)</w:t>
      </w:r>
    </w:p>
    <w:p w:rsidR="00FD4EC1" w:rsidRPr="00FD4EC1" w:rsidRDefault="00FD4EC1" w:rsidP="00FD4EC1">
      <w:pPr>
        <w:autoSpaceDE w:val="0"/>
        <w:autoSpaceDN w:val="0"/>
        <w:spacing w:after="0" w:line="240" w:lineRule="auto"/>
        <w:rPr>
          <w:rFonts w:ascii="Times New Roman" w:eastAsia="Times New Roman" w:hAnsi="Times New Roman" w:cs="Times New Roman"/>
          <w:lang w:eastAsia="ru-RU"/>
        </w:rPr>
      </w:pP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D4EC1" w:rsidRPr="00FD4EC1" w:rsidRDefault="00791328" w:rsidP="00FD4EC1">
      <w:pPr>
        <w:tabs>
          <w:tab w:val="left" w:pos="8505"/>
        </w:tabs>
        <w:autoSpaceDE w:val="0"/>
        <w:autoSpaceDN w:val="0"/>
        <w:spacing w:before="240" w:after="240" w:line="240" w:lineRule="auto"/>
        <w:jc w:val="both"/>
        <w:rPr>
          <w:rFonts w:ascii="Times New Roman" w:eastAsia="Times New Roman" w:hAnsi="Times New Roman" w:cs="Times New Roman"/>
          <w:sz w:val="24"/>
          <w:szCs w:val="24"/>
          <w:lang w:eastAsia="ru-RU"/>
        </w:rPr>
      </w:pPr>
      <w:r w:rsidRPr="00791328">
        <w:rPr>
          <w:rFonts w:ascii="Times New Roman" w:eastAsia="Times New Roman" w:hAnsi="Times New Roman" w:cs="Times New Roman"/>
          <w:sz w:val="24"/>
          <w:szCs w:val="24"/>
          <w:lang w:eastAsia="ru-RU"/>
        </w:rPr>
        <w:t xml:space="preserve">14(1). Гражданство (подданство) супруги (супруга). </w:t>
      </w:r>
      <w:proofErr w:type="gramStart"/>
      <w:r w:rsidRPr="00791328">
        <w:rPr>
          <w:rFonts w:ascii="Times New Roman" w:eastAsia="Times New Roman" w:hAnsi="Times New Roman" w:cs="Times New Roman"/>
          <w:sz w:val="24"/>
          <w:szCs w:val="24"/>
          <w:lang w:eastAsia="ru-RU"/>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91328">
        <w:rPr>
          <w:rFonts w:ascii="Times New Roman" w:eastAsia="Times New Roman" w:hAnsi="Times New Roman" w:cs="Times New Roman"/>
          <w:sz w:val="24"/>
          <w:szCs w:val="24"/>
          <w:lang w:eastAsia="ru-RU"/>
        </w:rPr>
        <w:t xml:space="preserve"> </w:t>
      </w:r>
      <w:proofErr w:type="gramStart"/>
      <w:r w:rsidRPr="00791328">
        <w:rPr>
          <w:rFonts w:ascii="Times New Roman" w:eastAsia="Times New Roman" w:hAnsi="Times New Roman" w:cs="Times New Roman"/>
          <w:sz w:val="24"/>
          <w:szCs w:val="24"/>
          <w:lang w:eastAsia="ru-RU"/>
        </w:rPr>
        <w:t>которой</w:t>
      </w:r>
      <w:proofErr w:type="gramEnd"/>
      <w:r w:rsidRPr="00791328">
        <w:rPr>
          <w:rFonts w:ascii="Times New Roman" w:eastAsia="Times New Roman" w:hAnsi="Times New Roman" w:cs="Times New Roman"/>
          <w:sz w:val="24"/>
          <w:szCs w:val="24"/>
          <w:lang w:eastAsia="ru-RU"/>
        </w:rPr>
        <w:t xml:space="preserve"> предусмотрено присвоение дипломатического ранга)  </w:t>
      </w:r>
      <w:r w:rsidR="00FD4EC1" w:rsidRPr="00FD4EC1">
        <w:rPr>
          <w:rFonts w:ascii="Times New Roman" w:eastAsia="Times New Roman" w:hAnsi="Times New Roman" w:cs="Times New Roman"/>
          <w:sz w:val="24"/>
          <w:szCs w:val="24"/>
          <w:lang w:eastAsia="ru-RU"/>
        </w:rPr>
        <w:t>________________________________</w:t>
      </w:r>
      <w:r w:rsidR="00FD4EC1" w:rsidRPr="00FD4EC1">
        <w:rPr>
          <w:rFonts w:ascii="Times New Roman" w:eastAsia="Times New Roman" w:hAnsi="Times New Roman" w:cs="Times New Roman"/>
          <w:sz w:val="24"/>
          <w:szCs w:val="24"/>
          <w:lang w:eastAsia="ru-RU"/>
        </w:rPr>
        <w:br/>
        <w:t>_____________________________________________________________________________________</w:t>
      </w:r>
    </w:p>
    <w:p w:rsidR="00FD4EC1" w:rsidRPr="00FD4EC1" w:rsidRDefault="00FD4EC1" w:rsidP="00FD4EC1">
      <w:pPr>
        <w:tabs>
          <w:tab w:val="left" w:pos="8505"/>
        </w:tabs>
        <w:autoSpaceDE w:val="0"/>
        <w:autoSpaceDN w:val="0"/>
        <w:spacing w:before="240"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sz w:val="24"/>
          <w:szCs w:val="24"/>
          <w:lang w:eastAsia="ru-RU"/>
        </w:rPr>
        <w:t xml:space="preserve">15. Пребывание за границей (когда, где, с какой целью)  </w:t>
      </w:r>
      <w:r w:rsidRPr="00FD4EC1">
        <w:rPr>
          <w:rFonts w:ascii="Times New Roman" w:eastAsia="Times New Roman" w:hAnsi="Times New Roman" w:cs="Times New Roman"/>
          <w:b/>
          <w:i/>
          <w:sz w:val="24"/>
          <w:szCs w:val="24"/>
          <w:lang w:eastAsia="ru-RU"/>
        </w:rPr>
        <w:t xml:space="preserve">не была </w:t>
      </w:r>
      <w:r w:rsidRPr="00FD4EC1">
        <w:rPr>
          <w:rFonts w:ascii="Times New Roman" w:eastAsia="Times New Roman" w:hAnsi="Times New Roman" w:cs="Times New Roman"/>
          <w:b/>
          <w:sz w:val="24"/>
          <w:szCs w:val="24"/>
          <w:lang w:eastAsia="ru-RU"/>
        </w:rPr>
        <w:t xml:space="preserve">     или     </w:t>
      </w:r>
    </w:p>
    <w:p w:rsidR="00FD4EC1" w:rsidRPr="00FD4EC1" w:rsidRDefault="00FD4EC1" w:rsidP="00FD4EC1">
      <w:pPr>
        <w:pBdr>
          <w:top w:val="single" w:sz="4" w:space="1" w:color="auto"/>
        </w:pBdr>
        <w:tabs>
          <w:tab w:val="left" w:pos="8505"/>
        </w:tabs>
        <w:autoSpaceDE w:val="0"/>
        <w:autoSpaceDN w:val="0"/>
        <w:spacing w:after="0" w:line="240" w:lineRule="auto"/>
        <w:ind w:left="5783"/>
        <w:rPr>
          <w:rFonts w:ascii="Times New Roman" w:eastAsia="Times New Roman" w:hAnsi="Times New Roman" w:cs="Times New Roman"/>
          <w:sz w:val="2"/>
          <w:szCs w:val="2"/>
          <w:lang w:eastAsia="ru-RU"/>
        </w:rPr>
      </w:pPr>
    </w:p>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неоднократно, 2008г. – Турция, туристическая поездка</w:t>
      </w: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D4EC1" w:rsidRPr="00FD4EC1" w:rsidRDefault="00FD4EC1" w:rsidP="00FD4EC1">
      <w:pPr>
        <w:tabs>
          <w:tab w:val="left" w:pos="8505"/>
        </w:tabs>
        <w:autoSpaceDE w:val="0"/>
        <w:autoSpaceDN w:val="0"/>
        <w:spacing w:after="0" w:line="240" w:lineRule="auto"/>
        <w:rPr>
          <w:rFonts w:ascii="Times New Roman" w:eastAsia="Times New Roman" w:hAnsi="Times New Roman" w:cs="Times New Roman"/>
          <w:b/>
          <w:sz w:val="24"/>
          <w:szCs w:val="24"/>
          <w:lang w:eastAsia="ru-RU"/>
        </w:rPr>
      </w:pPr>
      <w:r w:rsidRPr="00FD4EC1">
        <w:rPr>
          <w:rFonts w:ascii="Times New Roman" w:eastAsia="Times New Roman" w:hAnsi="Times New Roman" w:cs="Times New Roman"/>
          <w:sz w:val="24"/>
          <w:szCs w:val="24"/>
          <w:lang w:eastAsia="ru-RU"/>
        </w:rPr>
        <w:t xml:space="preserve">16. Отношение к воинской обязанности и воинское звание  </w:t>
      </w:r>
      <w:r w:rsidRPr="00FD4EC1">
        <w:rPr>
          <w:rFonts w:ascii="Times New Roman" w:eastAsia="Times New Roman" w:hAnsi="Times New Roman" w:cs="Times New Roman"/>
          <w:b/>
          <w:i/>
          <w:sz w:val="24"/>
          <w:szCs w:val="24"/>
          <w:lang w:eastAsia="ru-RU"/>
        </w:rPr>
        <w:t>невоеннообязанный (</w:t>
      </w:r>
      <w:proofErr w:type="spellStart"/>
      <w:r w:rsidRPr="00FD4EC1">
        <w:rPr>
          <w:rFonts w:ascii="Times New Roman" w:eastAsia="Times New Roman" w:hAnsi="Times New Roman" w:cs="Times New Roman"/>
          <w:b/>
          <w:i/>
          <w:sz w:val="24"/>
          <w:szCs w:val="24"/>
          <w:lang w:eastAsia="ru-RU"/>
        </w:rPr>
        <w:t>ая</w:t>
      </w:r>
      <w:proofErr w:type="spellEnd"/>
      <w:r w:rsidRPr="00FD4EC1">
        <w:rPr>
          <w:rFonts w:ascii="Times New Roman" w:eastAsia="Times New Roman" w:hAnsi="Times New Roman" w:cs="Times New Roman"/>
          <w:b/>
          <w:i/>
          <w:sz w:val="24"/>
          <w:szCs w:val="24"/>
          <w:lang w:eastAsia="ru-RU"/>
        </w:rPr>
        <w:t>)</w:t>
      </w:r>
      <w:r w:rsidRPr="00FD4EC1">
        <w:rPr>
          <w:rFonts w:ascii="Times New Roman" w:eastAsia="Times New Roman" w:hAnsi="Times New Roman" w:cs="Times New Roman"/>
          <w:b/>
          <w:sz w:val="24"/>
          <w:szCs w:val="24"/>
          <w:lang w:eastAsia="ru-RU"/>
        </w:rPr>
        <w:t xml:space="preserve">    </w:t>
      </w:r>
    </w:p>
    <w:p w:rsidR="00FD4EC1" w:rsidRPr="00FD4EC1" w:rsidRDefault="00FD4EC1" w:rsidP="00FD4EC1">
      <w:pPr>
        <w:pBdr>
          <w:top w:val="single" w:sz="4" w:space="1" w:color="auto"/>
        </w:pBdr>
        <w:tabs>
          <w:tab w:val="left" w:pos="8505"/>
        </w:tabs>
        <w:autoSpaceDE w:val="0"/>
        <w:autoSpaceDN w:val="0"/>
        <w:spacing w:after="0" w:line="240" w:lineRule="auto"/>
        <w:ind w:left="6124"/>
        <w:rPr>
          <w:rFonts w:ascii="Times New Roman" w:eastAsia="Times New Roman" w:hAnsi="Times New Roman" w:cs="Times New Roman"/>
          <w:sz w:val="2"/>
          <w:szCs w:val="2"/>
          <w:lang w:eastAsia="ru-RU"/>
        </w:rPr>
      </w:pPr>
    </w:p>
    <w:p w:rsidR="00FD4EC1" w:rsidRPr="00FD4EC1" w:rsidRDefault="00FD4EC1" w:rsidP="00FD4EC1">
      <w:pPr>
        <w:autoSpaceDE w:val="0"/>
        <w:autoSpaceDN w:val="0"/>
        <w:spacing w:after="0" w:line="240" w:lineRule="auto"/>
        <w:rPr>
          <w:rFonts w:ascii="Times New Roman" w:eastAsia="Times New Roman" w:hAnsi="Times New Roman" w:cs="Times New Roman"/>
          <w:i/>
          <w:sz w:val="24"/>
          <w:szCs w:val="24"/>
          <w:lang w:eastAsia="ru-RU"/>
        </w:rPr>
      </w:pPr>
      <w:r w:rsidRPr="00FD4EC1">
        <w:rPr>
          <w:rFonts w:ascii="Times New Roman" w:eastAsia="Times New Roman" w:hAnsi="Times New Roman" w:cs="Times New Roman"/>
          <w:i/>
          <w:sz w:val="24"/>
          <w:szCs w:val="24"/>
          <w:lang w:eastAsia="ru-RU"/>
        </w:rPr>
        <w:t xml:space="preserve">или </w:t>
      </w:r>
      <w:r w:rsidRPr="00FD4EC1">
        <w:rPr>
          <w:rFonts w:ascii="Times New Roman" w:eastAsia="Times New Roman" w:hAnsi="Times New Roman" w:cs="Times New Roman"/>
          <w:b/>
          <w:i/>
          <w:sz w:val="24"/>
          <w:szCs w:val="24"/>
          <w:lang w:eastAsia="ru-RU"/>
        </w:rPr>
        <w:t>военнообязанный, полковник</w:t>
      </w: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D4EC1" w:rsidRPr="00FD4EC1" w:rsidRDefault="00FD4EC1" w:rsidP="00FD4EC1">
      <w:pPr>
        <w:tabs>
          <w:tab w:val="left" w:pos="8505"/>
        </w:tabs>
        <w:autoSpaceDE w:val="0"/>
        <w:autoSpaceDN w:val="0"/>
        <w:spacing w:after="0" w:line="240" w:lineRule="auto"/>
        <w:jc w:val="both"/>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r w:rsidRPr="00FD4EC1">
        <w:rPr>
          <w:rFonts w:ascii="Times New Roman" w:eastAsia="Times New Roman" w:hAnsi="Times New Roman" w:cs="Times New Roman"/>
          <w:b/>
          <w:i/>
          <w:sz w:val="24"/>
          <w:szCs w:val="24"/>
          <w:lang w:eastAsia="ru-RU"/>
        </w:rPr>
        <w:t xml:space="preserve">131450, г. Москва, ул. Академика </w:t>
      </w:r>
      <w:proofErr w:type="spellStart"/>
      <w:r w:rsidRPr="00FD4EC1">
        <w:rPr>
          <w:rFonts w:ascii="Times New Roman" w:eastAsia="Times New Roman" w:hAnsi="Times New Roman" w:cs="Times New Roman"/>
          <w:b/>
          <w:i/>
          <w:sz w:val="24"/>
          <w:szCs w:val="24"/>
          <w:lang w:eastAsia="ru-RU"/>
        </w:rPr>
        <w:t>Янгеля</w:t>
      </w:r>
      <w:proofErr w:type="spellEnd"/>
      <w:r w:rsidRPr="00FD4EC1">
        <w:rPr>
          <w:rFonts w:ascii="Times New Roman" w:eastAsia="Times New Roman" w:hAnsi="Times New Roman" w:cs="Times New Roman"/>
          <w:b/>
          <w:i/>
          <w:sz w:val="24"/>
          <w:szCs w:val="24"/>
          <w:lang w:eastAsia="ru-RU"/>
        </w:rPr>
        <w:t>, д.8, кв. 35, тел. (495)489-18-20</w:t>
      </w:r>
    </w:p>
    <w:p w:rsidR="00FD4EC1" w:rsidRPr="00FD4EC1" w:rsidRDefault="00FD4EC1" w:rsidP="00FD4EC1">
      <w:pPr>
        <w:pBdr>
          <w:top w:val="single" w:sz="4" w:space="1" w:color="auto"/>
        </w:pBdr>
        <w:tabs>
          <w:tab w:val="left" w:pos="8505"/>
        </w:tabs>
        <w:autoSpaceDE w:val="0"/>
        <w:autoSpaceDN w:val="0"/>
        <w:spacing w:after="0" w:line="240" w:lineRule="auto"/>
        <w:ind w:left="1174"/>
        <w:rPr>
          <w:rFonts w:ascii="Times New Roman" w:eastAsia="Times New Roman" w:hAnsi="Times New Roman" w:cs="Times New Roman"/>
          <w:sz w:val="2"/>
          <w:szCs w:val="2"/>
          <w:lang w:eastAsia="ru-RU"/>
        </w:rPr>
      </w:pPr>
    </w:p>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(регистрация и фактическое проживание)</w:t>
      </w: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D4EC1" w:rsidRPr="00FD4EC1" w:rsidRDefault="00FD4EC1" w:rsidP="00FD4EC1">
      <w:pPr>
        <w:tabs>
          <w:tab w:val="left" w:pos="8505"/>
        </w:tabs>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 xml:space="preserve">18. Паспорт или документ, его заменяющий  </w:t>
      </w:r>
      <w:r w:rsidRPr="00FD4EC1">
        <w:rPr>
          <w:rFonts w:ascii="Times New Roman" w:eastAsia="Times New Roman" w:hAnsi="Times New Roman" w:cs="Times New Roman"/>
          <w:b/>
          <w:i/>
          <w:sz w:val="24"/>
          <w:szCs w:val="24"/>
          <w:lang w:eastAsia="ru-RU"/>
        </w:rPr>
        <w:t>45 09 №589185, выдан ОВД «Царицыно» г. Москвы</w:t>
      </w:r>
    </w:p>
    <w:p w:rsidR="00FD4EC1" w:rsidRPr="00FD4EC1" w:rsidRDefault="00FD4EC1" w:rsidP="00FD4EC1">
      <w:pPr>
        <w:pBdr>
          <w:top w:val="single" w:sz="4" w:space="1" w:color="auto"/>
        </w:pBdr>
        <w:tabs>
          <w:tab w:val="left" w:pos="8505"/>
        </w:tabs>
        <w:autoSpaceDE w:val="0"/>
        <w:autoSpaceDN w:val="0"/>
        <w:spacing w:after="0" w:line="240" w:lineRule="auto"/>
        <w:ind w:left="4640"/>
        <w:jc w:val="center"/>
        <w:rPr>
          <w:rFonts w:ascii="Times New Roman" w:eastAsia="Times New Roman" w:hAnsi="Times New Roman" w:cs="Times New Roman"/>
          <w:sz w:val="20"/>
          <w:szCs w:val="20"/>
          <w:lang w:eastAsia="ru-RU"/>
        </w:rPr>
      </w:pPr>
      <w:r w:rsidRPr="00FD4EC1">
        <w:rPr>
          <w:rFonts w:ascii="Times New Roman" w:eastAsia="Times New Roman" w:hAnsi="Times New Roman" w:cs="Times New Roman"/>
          <w:sz w:val="20"/>
          <w:szCs w:val="20"/>
          <w:lang w:eastAsia="ru-RU"/>
        </w:rPr>
        <w:t xml:space="preserve">(серия, номер, кем </w:t>
      </w:r>
      <w:proofErr w:type="gramStart"/>
      <w:r w:rsidRPr="00FD4EC1">
        <w:rPr>
          <w:rFonts w:ascii="Times New Roman" w:eastAsia="Times New Roman" w:hAnsi="Times New Roman" w:cs="Times New Roman"/>
          <w:sz w:val="20"/>
          <w:szCs w:val="20"/>
          <w:lang w:eastAsia="ru-RU"/>
        </w:rPr>
        <w:t>и</w:t>
      </w:r>
      <w:proofErr w:type="gramEnd"/>
      <w:r w:rsidRPr="00FD4EC1">
        <w:rPr>
          <w:rFonts w:ascii="Times New Roman" w:eastAsia="Times New Roman" w:hAnsi="Times New Roman" w:cs="Times New Roman"/>
          <w:sz w:val="20"/>
          <w:szCs w:val="20"/>
          <w:lang w:eastAsia="ru-RU"/>
        </w:rPr>
        <w:t xml:space="preserve"> когда выдан)</w:t>
      </w:r>
    </w:p>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20.11.2005</w:t>
      </w: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D4EC1" w:rsidRPr="00FD4EC1" w:rsidRDefault="00FD4EC1" w:rsidP="00FD4EC1">
      <w:pPr>
        <w:tabs>
          <w:tab w:val="left" w:pos="8505"/>
        </w:tabs>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sz w:val="24"/>
          <w:szCs w:val="24"/>
          <w:lang w:eastAsia="ru-RU"/>
        </w:rPr>
        <w:t xml:space="preserve">19. Наличие заграничного паспорта  </w:t>
      </w:r>
      <w:r w:rsidRPr="00FD4EC1">
        <w:rPr>
          <w:rFonts w:ascii="Times New Roman" w:eastAsia="Times New Roman" w:hAnsi="Times New Roman" w:cs="Times New Roman"/>
          <w:b/>
          <w:i/>
          <w:sz w:val="24"/>
          <w:szCs w:val="24"/>
          <w:lang w:eastAsia="ru-RU"/>
        </w:rPr>
        <w:t xml:space="preserve">не имею </w:t>
      </w:r>
      <w:r w:rsidRPr="00FD4EC1">
        <w:rPr>
          <w:rFonts w:ascii="Times New Roman" w:eastAsia="Times New Roman" w:hAnsi="Times New Roman" w:cs="Times New Roman"/>
          <w:i/>
          <w:sz w:val="24"/>
          <w:szCs w:val="24"/>
          <w:lang w:eastAsia="ru-RU"/>
        </w:rPr>
        <w:t>или</w:t>
      </w:r>
      <w:r w:rsidRPr="00FD4EC1">
        <w:rPr>
          <w:rFonts w:ascii="Times New Roman" w:eastAsia="Times New Roman" w:hAnsi="Times New Roman" w:cs="Times New Roman"/>
          <w:b/>
          <w:i/>
          <w:sz w:val="24"/>
          <w:szCs w:val="24"/>
          <w:lang w:eastAsia="ru-RU"/>
        </w:rPr>
        <w:t xml:space="preserve"> 772450, </w:t>
      </w:r>
      <w:proofErr w:type="gramStart"/>
      <w:r w:rsidRPr="00FD4EC1">
        <w:rPr>
          <w:rFonts w:ascii="Times New Roman" w:eastAsia="Times New Roman" w:hAnsi="Times New Roman" w:cs="Times New Roman"/>
          <w:b/>
          <w:i/>
          <w:sz w:val="24"/>
          <w:szCs w:val="24"/>
          <w:lang w:eastAsia="ru-RU"/>
        </w:rPr>
        <w:t>выдан</w:t>
      </w:r>
      <w:proofErr w:type="gramEnd"/>
      <w:r w:rsidRPr="00FD4EC1">
        <w:rPr>
          <w:rFonts w:ascii="Times New Roman" w:eastAsia="Times New Roman" w:hAnsi="Times New Roman" w:cs="Times New Roman"/>
          <w:b/>
          <w:i/>
          <w:sz w:val="24"/>
          <w:szCs w:val="24"/>
          <w:lang w:eastAsia="ru-RU"/>
        </w:rPr>
        <w:t xml:space="preserve"> ФМС-1111 12.12.2006</w:t>
      </w:r>
    </w:p>
    <w:p w:rsidR="00FD4EC1" w:rsidRPr="00FD4EC1" w:rsidRDefault="00FD4EC1" w:rsidP="00FD4EC1">
      <w:pPr>
        <w:pBdr>
          <w:top w:val="single" w:sz="4" w:space="1" w:color="auto"/>
        </w:pBdr>
        <w:autoSpaceDE w:val="0"/>
        <w:autoSpaceDN w:val="0"/>
        <w:spacing w:after="0" w:line="240" w:lineRule="auto"/>
        <w:ind w:left="3771"/>
        <w:jc w:val="center"/>
        <w:rPr>
          <w:rFonts w:ascii="Times New Roman" w:eastAsia="Times New Roman" w:hAnsi="Times New Roman" w:cs="Times New Roman"/>
          <w:sz w:val="20"/>
          <w:szCs w:val="20"/>
          <w:lang w:eastAsia="ru-RU"/>
        </w:rPr>
      </w:pPr>
      <w:r w:rsidRPr="00FD4EC1">
        <w:rPr>
          <w:rFonts w:ascii="Times New Roman" w:eastAsia="Times New Roman" w:hAnsi="Times New Roman" w:cs="Times New Roman"/>
          <w:sz w:val="20"/>
          <w:szCs w:val="20"/>
          <w:lang w:eastAsia="ru-RU"/>
        </w:rPr>
        <w:t xml:space="preserve">(серия, номер, кем </w:t>
      </w:r>
      <w:proofErr w:type="gramStart"/>
      <w:r w:rsidRPr="00FD4EC1">
        <w:rPr>
          <w:rFonts w:ascii="Times New Roman" w:eastAsia="Times New Roman" w:hAnsi="Times New Roman" w:cs="Times New Roman"/>
          <w:sz w:val="20"/>
          <w:szCs w:val="20"/>
          <w:lang w:eastAsia="ru-RU"/>
        </w:rPr>
        <w:t>и</w:t>
      </w:r>
      <w:proofErr w:type="gramEnd"/>
      <w:r w:rsidRPr="00FD4EC1">
        <w:rPr>
          <w:rFonts w:ascii="Times New Roman" w:eastAsia="Times New Roman" w:hAnsi="Times New Roman" w:cs="Times New Roman"/>
          <w:sz w:val="20"/>
          <w:szCs w:val="20"/>
          <w:lang w:eastAsia="ru-RU"/>
        </w:rPr>
        <w:t xml:space="preserve"> когда выдан)</w:t>
      </w:r>
    </w:p>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D4EC1" w:rsidRPr="00FD4EC1" w:rsidRDefault="00FD4EC1" w:rsidP="00FD4EC1">
      <w:pPr>
        <w:autoSpaceDE w:val="0"/>
        <w:autoSpaceDN w:val="0"/>
        <w:spacing w:after="0" w:line="240" w:lineRule="auto"/>
        <w:jc w:val="both"/>
        <w:rPr>
          <w:rFonts w:ascii="Times New Roman" w:eastAsia="Times New Roman" w:hAnsi="Times New Roman" w:cs="Times New Roman"/>
          <w:sz w:val="2"/>
          <w:szCs w:val="2"/>
          <w:lang w:eastAsia="ru-RU"/>
        </w:rPr>
      </w:pPr>
      <w:r w:rsidRPr="00FD4EC1">
        <w:rPr>
          <w:rFonts w:ascii="Times New Roman" w:eastAsia="Times New Roman" w:hAnsi="Times New Roman" w:cs="Times New Roman"/>
          <w:sz w:val="24"/>
          <w:szCs w:val="24"/>
          <w:lang w:eastAsia="ru-RU"/>
        </w:rPr>
        <w:t>20.</w:t>
      </w:r>
      <w:r w:rsidRPr="00FD4EC1">
        <w:rPr>
          <w:rFonts w:ascii="Times New Roman" w:eastAsia="Times New Roman" w:hAnsi="Times New Roman" w:cs="Times New Roman"/>
          <w:sz w:val="20"/>
          <w:szCs w:val="20"/>
          <w:lang w:eastAsia="ru-RU"/>
        </w:rPr>
        <w:t> </w:t>
      </w:r>
      <w:r w:rsidRPr="00FD4EC1">
        <w:rPr>
          <w:rFonts w:ascii="Times New Roman" w:eastAsia="Times New Roman" w:hAnsi="Times New Roman" w:cs="Times New Roman"/>
          <w:sz w:val="24"/>
          <w:szCs w:val="24"/>
          <w:lang w:eastAsia="ru-RU"/>
        </w:rPr>
        <w:t>Номер страхового свидетельства обязательного пенсионного страхования (если имеется)</w:t>
      </w:r>
      <w:r w:rsidRPr="00FD4EC1">
        <w:rPr>
          <w:rFonts w:ascii="Times New Roman" w:eastAsia="Times New Roman" w:hAnsi="Times New Roman" w:cs="Times New Roman"/>
          <w:sz w:val="24"/>
          <w:szCs w:val="24"/>
          <w:lang w:eastAsia="ru-RU"/>
        </w:rPr>
        <w:br/>
      </w:r>
    </w:p>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 xml:space="preserve">   065-870-426-87</w:t>
      </w: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sz w:val="24"/>
          <w:szCs w:val="24"/>
          <w:lang w:eastAsia="ru-RU"/>
        </w:rPr>
        <w:t xml:space="preserve">21. ИНН (если имеется)  </w:t>
      </w:r>
      <w:r w:rsidRPr="00FD4EC1">
        <w:rPr>
          <w:rFonts w:ascii="Times New Roman" w:eastAsia="Times New Roman" w:hAnsi="Times New Roman" w:cs="Times New Roman"/>
          <w:b/>
          <w:i/>
          <w:sz w:val="24"/>
          <w:szCs w:val="24"/>
          <w:lang w:eastAsia="ru-RU"/>
        </w:rPr>
        <w:t>772903510915</w:t>
      </w:r>
    </w:p>
    <w:p w:rsidR="00FD4EC1" w:rsidRPr="00FD4EC1" w:rsidRDefault="00FD4EC1" w:rsidP="00FD4EC1">
      <w:pPr>
        <w:pBdr>
          <w:top w:val="single" w:sz="4" w:space="1" w:color="auto"/>
        </w:pBdr>
        <w:autoSpaceDE w:val="0"/>
        <w:autoSpaceDN w:val="0"/>
        <w:spacing w:after="0" w:line="240" w:lineRule="auto"/>
        <w:ind w:left="2523"/>
        <w:rPr>
          <w:rFonts w:ascii="Times New Roman" w:eastAsia="Times New Roman" w:hAnsi="Times New Roman" w:cs="Times New Roman"/>
          <w:sz w:val="2"/>
          <w:szCs w:val="2"/>
          <w:lang w:eastAsia="ru-RU"/>
        </w:rPr>
      </w:pPr>
    </w:p>
    <w:p w:rsidR="00FD4EC1" w:rsidRPr="00FD4EC1" w:rsidRDefault="00FD4EC1" w:rsidP="00FD4EC1">
      <w:pPr>
        <w:autoSpaceDE w:val="0"/>
        <w:autoSpaceDN w:val="0"/>
        <w:spacing w:after="0" w:line="240" w:lineRule="auto"/>
        <w:jc w:val="both"/>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r w:rsidRPr="00FD4EC1">
        <w:rPr>
          <w:rFonts w:ascii="Times New Roman" w:eastAsia="Times New Roman" w:hAnsi="Times New Roman" w:cs="Times New Roman"/>
          <w:b/>
          <w:i/>
          <w:sz w:val="24"/>
          <w:szCs w:val="24"/>
          <w:lang w:eastAsia="ru-RU"/>
        </w:rPr>
        <w:t>не имею</w:t>
      </w:r>
    </w:p>
    <w:p w:rsidR="00FD4EC1" w:rsidRPr="00FD4EC1" w:rsidRDefault="00FD4EC1" w:rsidP="00FD4EC1">
      <w:pPr>
        <w:pBdr>
          <w:top w:val="single" w:sz="4" w:space="1" w:color="auto"/>
        </w:pBdr>
        <w:autoSpaceDE w:val="0"/>
        <w:autoSpaceDN w:val="0"/>
        <w:spacing w:after="0" w:line="240" w:lineRule="auto"/>
        <w:ind w:left="5075"/>
        <w:rPr>
          <w:rFonts w:ascii="Times New Roman" w:eastAsia="Times New Roman" w:hAnsi="Times New Roman" w:cs="Times New Roman"/>
          <w:sz w:val="2"/>
          <w:szCs w:val="2"/>
          <w:lang w:eastAsia="ru-RU"/>
        </w:rPr>
      </w:pPr>
    </w:p>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p w:rsidR="00FD4EC1" w:rsidRPr="00FD4EC1" w:rsidRDefault="00FD4EC1" w:rsidP="00FD4EC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91328" w:rsidRDefault="00791328" w:rsidP="00FD4EC1">
      <w:pPr>
        <w:autoSpaceDE w:val="0"/>
        <w:autoSpaceDN w:val="0"/>
        <w:spacing w:after="0" w:line="240" w:lineRule="auto"/>
        <w:jc w:val="both"/>
        <w:rPr>
          <w:rFonts w:ascii="Times New Roman" w:eastAsia="Times New Roman" w:hAnsi="Times New Roman" w:cs="Times New Roman"/>
          <w:sz w:val="24"/>
          <w:szCs w:val="24"/>
          <w:lang w:eastAsia="ru-RU"/>
        </w:rPr>
      </w:pPr>
    </w:p>
    <w:p w:rsidR="00FD4EC1" w:rsidRPr="00FD4EC1" w:rsidRDefault="00FD4EC1" w:rsidP="00FD4EC1">
      <w:pPr>
        <w:autoSpaceDE w:val="0"/>
        <w:autoSpaceDN w:val="0"/>
        <w:spacing w:after="0" w:line="240" w:lineRule="auto"/>
        <w:jc w:val="both"/>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D4EC1" w:rsidRPr="00FD4EC1" w:rsidRDefault="00FD4EC1" w:rsidP="00FD4EC1">
      <w:pPr>
        <w:autoSpaceDE w:val="0"/>
        <w:autoSpaceDN w:val="0"/>
        <w:spacing w:after="600" w:line="240" w:lineRule="auto"/>
        <w:ind w:firstLine="567"/>
        <w:jc w:val="both"/>
        <w:rPr>
          <w:rFonts w:ascii="Times New Roman" w:eastAsia="Times New Roman" w:hAnsi="Times New Roman" w:cs="Times New Roman"/>
          <w:sz w:val="24"/>
          <w:szCs w:val="24"/>
          <w:lang w:eastAsia="ru-RU"/>
        </w:rPr>
      </w:pPr>
      <w:r w:rsidRPr="00FD4EC1">
        <w:rPr>
          <w:rFonts w:ascii="Times New Roman" w:eastAsia="Times New Roman" w:hAnsi="Times New Roman" w:cs="Times New Roman"/>
          <w:bCs/>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FD4EC1">
        <w:rPr>
          <w:rFonts w:ascii="Times New Roman" w:eastAsia="Times New Roman" w:hAnsi="Times New Roman" w:cs="Times New Roman"/>
          <w:bCs/>
          <w:sz w:val="24"/>
          <w:szCs w:val="24"/>
          <w:lang w:eastAsia="ru-RU"/>
        </w:rPr>
        <w:t>согласна</w:t>
      </w:r>
      <w:proofErr w:type="gramEnd"/>
      <w:r w:rsidRPr="00FD4EC1">
        <w:rPr>
          <w:rFonts w:ascii="Times New Roman" w:eastAsia="Times New Roman" w:hAnsi="Times New Roman" w:cs="Times New Roman"/>
          <w:bCs/>
          <w:sz w:val="24"/>
          <w:szCs w:val="24"/>
          <w:lang w:eastAsia="ru-RU"/>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D4EC1" w:rsidRPr="00FD4EC1" w:rsidTr="00DC3703">
        <w:tc>
          <w:tcPr>
            <w:tcW w:w="170" w:type="dxa"/>
            <w:tcBorders>
              <w:top w:val="nil"/>
              <w:left w:val="nil"/>
              <w:bottom w:val="nil"/>
              <w:right w:val="nil"/>
            </w:tcBorders>
            <w:vAlign w:val="bottom"/>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lastRenderedPageBreak/>
              <w:t>“</w:t>
            </w:r>
          </w:p>
        </w:tc>
        <w:tc>
          <w:tcPr>
            <w:tcW w:w="425" w:type="dxa"/>
            <w:tcBorders>
              <w:top w:val="nil"/>
              <w:left w:val="nil"/>
              <w:bottom w:val="single" w:sz="4" w:space="0" w:color="auto"/>
              <w:right w:val="nil"/>
            </w:tcBorders>
            <w:vAlign w:val="bottom"/>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15</w:t>
            </w:r>
          </w:p>
        </w:tc>
        <w:tc>
          <w:tcPr>
            <w:tcW w:w="284" w:type="dxa"/>
            <w:tcBorders>
              <w:top w:val="nil"/>
              <w:left w:val="nil"/>
              <w:bottom w:val="nil"/>
              <w:right w:val="nil"/>
            </w:tcBorders>
            <w:vAlign w:val="bottom"/>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июля</w:t>
            </w:r>
          </w:p>
        </w:tc>
        <w:tc>
          <w:tcPr>
            <w:tcW w:w="426" w:type="dxa"/>
            <w:tcBorders>
              <w:top w:val="nil"/>
              <w:left w:val="nil"/>
              <w:bottom w:val="nil"/>
              <w:right w:val="nil"/>
            </w:tcBorders>
            <w:vAlign w:val="bottom"/>
          </w:tcPr>
          <w:p w:rsidR="00FD4EC1" w:rsidRPr="00FD4EC1" w:rsidRDefault="00FD4EC1" w:rsidP="00FD4EC1">
            <w:pPr>
              <w:autoSpaceDE w:val="0"/>
              <w:autoSpaceDN w:val="0"/>
              <w:spacing w:after="0" w:line="240" w:lineRule="auto"/>
              <w:jc w:val="right"/>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FD4EC1" w:rsidRPr="00FD4EC1" w:rsidRDefault="00FD4EC1" w:rsidP="00FD4EC1">
            <w:pPr>
              <w:autoSpaceDE w:val="0"/>
              <w:autoSpaceDN w:val="0"/>
              <w:spacing w:after="0" w:line="240" w:lineRule="auto"/>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18</w:t>
            </w:r>
          </w:p>
        </w:tc>
        <w:tc>
          <w:tcPr>
            <w:tcW w:w="4313" w:type="dxa"/>
            <w:tcBorders>
              <w:top w:val="nil"/>
              <w:left w:val="nil"/>
              <w:bottom w:val="nil"/>
              <w:right w:val="nil"/>
            </w:tcBorders>
            <w:vAlign w:val="bottom"/>
          </w:tcPr>
          <w:p w:rsidR="00FD4EC1" w:rsidRPr="00FD4EC1" w:rsidRDefault="00FD4EC1" w:rsidP="00FD4EC1">
            <w:pPr>
              <w:tabs>
                <w:tab w:val="left" w:pos="3270"/>
              </w:tabs>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 xml:space="preserve"> г.</w:t>
            </w:r>
            <w:r w:rsidRPr="00FD4EC1">
              <w:rPr>
                <w:rFonts w:ascii="Times New Roman" w:eastAsia="Times New Roman" w:hAnsi="Times New Roman" w:cs="Times New Roman"/>
                <w:sz w:val="24"/>
                <w:szCs w:val="24"/>
                <w:lang w:eastAsia="ru-RU"/>
              </w:rPr>
              <w:tab/>
              <w:t>Подпись</w:t>
            </w:r>
          </w:p>
        </w:tc>
        <w:tc>
          <w:tcPr>
            <w:tcW w:w="2315" w:type="dxa"/>
            <w:tcBorders>
              <w:top w:val="nil"/>
              <w:left w:val="nil"/>
              <w:bottom w:val="single" w:sz="4" w:space="0" w:color="auto"/>
              <w:right w:val="nil"/>
            </w:tcBorders>
            <w:vAlign w:val="bottom"/>
          </w:tcPr>
          <w:p w:rsidR="00FD4EC1" w:rsidRPr="00FD4EC1" w:rsidRDefault="00FD4EC1" w:rsidP="00FD4EC1">
            <w:pPr>
              <w:autoSpaceDE w:val="0"/>
              <w:autoSpaceDN w:val="0"/>
              <w:spacing w:after="0" w:line="240" w:lineRule="auto"/>
              <w:jc w:val="center"/>
              <w:rPr>
                <w:rFonts w:ascii="Times New Roman" w:eastAsia="Times New Roman" w:hAnsi="Times New Roman" w:cs="Times New Roman"/>
                <w:b/>
                <w:i/>
                <w:sz w:val="24"/>
                <w:szCs w:val="24"/>
                <w:lang w:eastAsia="ru-RU"/>
              </w:rPr>
            </w:pPr>
            <w:r w:rsidRPr="00FD4EC1">
              <w:rPr>
                <w:rFonts w:ascii="Times New Roman" w:eastAsia="Times New Roman" w:hAnsi="Times New Roman" w:cs="Times New Roman"/>
                <w:b/>
                <w:i/>
                <w:sz w:val="24"/>
                <w:szCs w:val="24"/>
                <w:lang w:eastAsia="ru-RU"/>
              </w:rPr>
              <w:t>Иванова</w:t>
            </w:r>
          </w:p>
        </w:tc>
      </w:tr>
    </w:tbl>
    <w:p w:rsidR="00FD4EC1" w:rsidRPr="00FD4EC1" w:rsidRDefault="00FD4EC1" w:rsidP="00FD4EC1">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D4EC1" w:rsidRPr="00FD4EC1" w:rsidTr="00DC3703">
        <w:tc>
          <w:tcPr>
            <w:tcW w:w="2013" w:type="dxa"/>
            <w:tcBorders>
              <w:top w:val="nil"/>
              <w:left w:val="nil"/>
              <w:bottom w:val="nil"/>
              <w:right w:val="nil"/>
            </w:tcBorders>
            <w:vAlign w:val="center"/>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М.П.</w:t>
            </w:r>
          </w:p>
        </w:tc>
        <w:tc>
          <w:tcPr>
            <w:tcW w:w="8221" w:type="dxa"/>
            <w:tcBorders>
              <w:top w:val="nil"/>
              <w:left w:val="nil"/>
              <w:bottom w:val="nil"/>
              <w:right w:val="nil"/>
            </w:tcBorders>
          </w:tcPr>
          <w:p w:rsidR="00FD4EC1" w:rsidRPr="00FD4EC1" w:rsidRDefault="00FD4EC1" w:rsidP="00FD4EC1">
            <w:pPr>
              <w:autoSpaceDE w:val="0"/>
              <w:autoSpaceDN w:val="0"/>
              <w:spacing w:after="0" w:line="240" w:lineRule="auto"/>
              <w:jc w:val="both"/>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D4EC1" w:rsidRPr="00FD4EC1" w:rsidRDefault="00FD4EC1" w:rsidP="00FD4EC1">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D4EC1" w:rsidRPr="00FD4EC1" w:rsidTr="00DC3703">
        <w:trPr>
          <w:cantSplit/>
        </w:trPr>
        <w:tc>
          <w:tcPr>
            <w:tcW w:w="170" w:type="dxa"/>
            <w:tcBorders>
              <w:top w:val="nil"/>
              <w:left w:val="nil"/>
              <w:bottom w:val="nil"/>
              <w:right w:val="nil"/>
            </w:tcBorders>
            <w:vAlign w:val="bottom"/>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FD4EC1" w:rsidRPr="00FD4EC1" w:rsidRDefault="00FD4EC1" w:rsidP="00FD4EC1">
            <w:pPr>
              <w:autoSpaceDE w:val="0"/>
              <w:autoSpaceDN w:val="0"/>
              <w:spacing w:after="0" w:line="240" w:lineRule="auto"/>
              <w:jc w:val="right"/>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FD4EC1" w:rsidRPr="00FD4EC1" w:rsidRDefault="00FD4EC1" w:rsidP="00FD4EC1">
            <w:pPr>
              <w:autoSpaceDE w:val="0"/>
              <w:autoSpaceDN w:val="0"/>
              <w:spacing w:after="0" w:line="240" w:lineRule="auto"/>
              <w:rPr>
                <w:rFonts w:ascii="Times New Roman" w:eastAsia="Times New Roman" w:hAnsi="Times New Roman" w:cs="Times New Roman"/>
                <w:sz w:val="24"/>
                <w:szCs w:val="24"/>
                <w:lang w:eastAsia="ru-RU"/>
              </w:rPr>
            </w:pPr>
          </w:p>
        </w:tc>
        <w:tc>
          <w:tcPr>
            <w:tcW w:w="675" w:type="dxa"/>
            <w:tcBorders>
              <w:top w:val="nil"/>
              <w:left w:val="nil"/>
              <w:bottom w:val="nil"/>
              <w:right w:val="nil"/>
            </w:tcBorders>
            <w:vAlign w:val="bottom"/>
          </w:tcPr>
          <w:p w:rsidR="00FD4EC1" w:rsidRPr="00FD4EC1" w:rsidRDefault="00FD4EC1" w:rsidP="00FD4EC1">
            <w:pPr>
              <w:tabs>
                <w:tab w:val="left" w:pos="3270"/>
              </w:tabs>
              <w:autoSpaceDE w:val="0"/>
              <w:autoSpaceDN w:val="0"/>
              <w:spacing w:after="0" w:line="240" w:lineRule="auto"/>
              <w:rPr>
                <w:rFonts w:ascii="Times New Roman" w:eastAsia="Times New Roman" w:hAnsi="Times New Roman" w:cs="Times New Roman"/>
                <w:sz w:val="24"/>
                <w:szCs w:val="24"/>
                <w:lang w:eastAsia="ru-RU"/>
              </w:rPr>
            </w:pPr>
            <w:r w:rsidRPr="00FD4EC1">
              <w:rPr>
                <w:rFonts w:ascii="Times New Roman" w:eastAsia="Times New Roman" w:hAnsi="Times New Roman" w:cs="Times New Roman"/>
                <w:sz w:val="24"/>
                <w:szCs w:val="24"/>
                <w:lang w:eastAsia="ru-RU"/>
              </w:rPr>
              <w:t xml:space="preserve"> г.</w:t>
            </w:r>
          </w:p>
        </w:tc>
        <w:tc>
          <w:tcPr>
            <w:tcW w:w="1843" w:type="dxa"/>
            <w:tcBorders>
              <w:top w:val="nil"/>
              <w:left w:val="nil"/>
              <w:bottom w:val="single" w:sz="4" w:space="0" w:color="auto"/>
              <w:right w:val="nil"/>
            </w:tcBorders>
            <w:vAlign w:val="bottom"/>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4"/>
                <w:szCs w:val="24"/>
                <w:lang w:eastAsia="ru-RU"/>
              </w:rPr>
            </w:pPr>
          </w:p>
        </w:tc>
      </w:tr>
      <w:tr w:rsidR="00FD4EC1" w:rsidRPr="00FD4EC1" w:rsidTr="00DC3703">
        <w:tc>
          <w:tcPr>
            <w:tcW w:w="170" w:type="dxa"/>
            <w:tcBorders>
              <w:top w:val="nil"/>
              <w:left w:val="nil"/>
              <w:bottom w:val="nil"/>
              <w:right w:val="nil"/>
            </w:tcBorders>
          </w:tcPr>
          <w:p w:rsidR="00FD4EC1" w:rsidRPr="00FD4EC1" w:rsidRDefault="00FD4EC1" w:rsidP="00FD4EC1">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4" w:type="dxa"/>
            <w:tcBorders>
              <w:top w:val="nil"/>
              <w:left w:val="nil"/>
              <w:bottom w:val="nil"/>
              <w:right w:val="nil"/>
            </w:tcBorders>
          </w:tcPr>
          <w:p w:rsidR="00FD4EC1" w:rsidRPr="00FD4EC1" w:rsidRDefault="00FD4EC1" w:rsidP="00FD4EC1">
            <w:pPr>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6" w:type="dxa"/>
            <w:tcBorders>
              <w:top w:val="nil"/>
              <w:left w:val="nil"/>
              <w:bottom w:val="nil"/>
              <w:right w:val="nil"/>
            </w:tcBorders>
          </w:tcPr>
          <w:p w:rsidR="00FD4EC1" w:rsidRPr="00FD4EC1" w:rsidRDefault="00FD4EC1" w:rsidP="00FD4EC1">
            <w:pPr>
              <w:autoSpaceDE w:val="0"/>
              <w:autoSpaceDN w:val="0"/>
              <w:spacing w:after="0" w:line="240" w:lineRule="auto"/>
              <w:jc w:val="right"/>
              <w:rPr>
                <w:rFonts w:ascii="Times New Roman" w:eastAsia="Times New Roman" w:hAnsi="Times New Roman" w:cs="Times New Roman"/>
                <w:sz w:val="20"/>
                <w:szCs w:val="20"/>
                <w:lang w:eastAsia="ru-RU"/>
              </w:rPr>
            </w:pPr>
          </w:p>
        </w:tc>
        <w:tc>
          <w:tcPr>
            <w:tcW w:w="317" w:type="dxa"/>
            <w:tcBorders>
              <w:top w:val="nil"/>
              <w:left w:val="nil"/>
              <w:bottom w:val="nil"/>
              <w:right w:val="nil"/>
            </w:tcBorders>
          </w:tcPr>
          <w:p w:rsidR="00FD4EC1" w:rsidRPr="00FD4EC1" w:rsidRDefault="00FD4EC1" w:rsidP="00FD4EC1">
            <w:pPr>
              <w:autoSpaceDE w:val="0"/>
              <w:autoSpaceDN w:val="0"/>
              <w:spacing w:after="0" w:line="240" w:lineRule="auto"/>
              <w:rPr>
                <w:rFonts w:ascii="Times New Roman" w:eastAsia="Times New Roman" w:hAnsi="Times New Roman" w:cs="Times New Roman"/>
                <w:sz w:val="20"/>
                <w:szCs w:val="20"/>
                <w:lang w:eastAsia="ru-RU"/>
              </w:rPr>
            </w:pPr>
          </w:p>
        </w:tc>
        <w:tc>
          <w:tcPr>
            <w:tcW w:w="675" w:type="dxa"/>
            <w:tcBorders>
              <w:top w:val="nil"/>
              <w:left w:val="nil"/>
              <w:bottom w:val="nil"/>
              <w:right w:val="nil"/>
            </w:tcBorders>
          </w:tcPr>
          <w:p w:rsidR="00FD4EC1" w:rsidRPr="00FD4EC1" w:rsidRDefault="00FD4EC1" w:rsidP="00FD4EC1">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5953" w:type="dxa"/>
            <w:gridSpan w:val="2"/>
            <w:tcBorders>
              <w:top w:val="nil"/>
              <w:left w:val="nil"/>
              <w:bottom w:val="nil"/>
              <w:right w:val="nil"/>
            </w:tcBorders>
          </w:tcPr>
          <w:p w:rsidR="00FD4EC1" w:rsidRPr="00FD4EC1" w:rsidRDefault="00FD4EC1" w:rsidP="00FD4EC1">
            <w:pPr>
              <w:autoSpaceDE w:val="0"/>
              <w:autoSpaceDN w:val="0"/>
              <w:spacing w:after="0" w:line="240" w:lineRule="auto"/>
              <w:jc w:val="center"/>
              <w:rPr>
                <w:rFonts w:ascii="Times New Roman" w:eastAsia="Times New Roman" w:hAnsi="Times New Roman" w:cs="Times New Roman"/>
                <w:sz w:val="20"/>
                <w:szCs w:val="20"/>
                <w:lang w:eastAsia="ru-RU"/>
              </w:rPr>
            </w:pPr>
            <w:r w:rsidRPr="00FD4EC1">
              <w:rPr>
                <w:rFonts w:ascii="Times New Roman" w:eastAsia="Times New Roman" w:hAnsi="Times New Roman" w:cs="Times New Roman"/>
                <w:sz w:val="20"/>
                <w:szCs w:val="20"/>
                <w:lang w:eastAsia="ru-RU"/>
              </w:rPr>
              <w:t>(подпись, фамилия работника кадровой службы)</w:t>
            </w:r>
          </w:p>
        </w:tc>
      </w:tr>
    </w:tbl>
    <w:p w:rsidR="009A783F" w:rsidRDefault="009A783F" w:rsidP="00791328">
      <w:pPr>
        <w:autoSpaceDE w:val="0"/>
        <w:autoSpaceDN w:val="0"/>
        <w:spacing w:after="0" w:line="240" w:lineRule="auto"/>
      </w:pPr>
    </w:p>
    <w:sectPr w:rsidR="009A783F" w:rsidSect="00791328">
      <w:headerReference w:type="default" r:id="rId7"/>
      <w:pgSz w:w="11906" w:h="16838"/>
      <w:pgMar w:top="709"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F42" w:rsidRDefault="009B0F42">
      <w:pPr>
        <w:spacing w:after="0" w:line="240" w:lineRule="auto"/>
      </w:pPr>
      <w:r>
        <w:separator/>
      </w:r>
    </w:p>
  </w:endnote>
  <w:endnote w:type="continuationSeparator" w:id="0">
    <w:p w:rsidR="009B0F42" w:rsidRDefault="009B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F42" w:rsidRDefault="009B0F42">
      <w:pPr>
        <w:spacing w:after="0" w:line="240" w:lineRule="auto"/>
      </w:pPr>
      <w:r>
        <w:separator/>
      </w:r>
    </w:p>
  </w:footnote>
  <w:footnote w:type="continuationSeparator" w:id="0">
    <w:p w:rsidR="009B0F42" w:rsidRDefault="009B0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9B0F42">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C1"/>
    <w:rsid w:val="001828B7"/>
    <w:rsid w:val="00636793"/>
    <w:rsid w:val="00791328"/>
    <w:rsid w:val="009A783F"/>
    <w:rsid w:val="009B0F42"/>
    <w:rsid w:val="00A34A40"/>
    <w:rsid w:val="00CA38F1"/>
    <w:rsid w:val="00FD4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4E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D4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4E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D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1287</Words>
  <Characters>7340</Characters>
  <Application>Microsoft Office Word</Application>
  <DocSecurity>0</DocSecurity>
  <Lines>61</Lines>
  <Paragraphs>17</Paragraphs>
  <ScaleCrop>false</ScaleCrop>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 Лариса Петровна</dc:creator>
  <cp:lastModifiedBy>Гладышева Лариса Николаевна</cp:lastModifiedBy>
  <cp:revision>4</cp:revision>
  <dcterms:created xsi:type="dcterms:W3CDTF">2022-04-27T07:25:00Z</dcterms:created>
  <dcterms:modified xsi:type="dcterms:W3CDTF">2022-04-27T07:39:00Z</dcterms:modified>
</cp:coreProperties>
</file>